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BB7" w:rsidRDefault="00290BB7" w:rsidP="00290BB7">
      <w:pPr>
        <w:pStyle w:val="c17"/>
        <w:shd w:val="clear" w:color="auto" w:fill="FFFFFF"/>
        <w:spacing w:before="0" w:beforeAutospacing="0" w:after="0" w:afterAutospacing="0"/>
        <w:rPr>
          <w:b/>
          <w:color w:val="212529"/>
          <w:sz w:val="30"/>
          <w:szCs w:val="30"/>
        </w:rPr>
      </w:pPr>
      <w:r w:rsidRPr="00A849C2">
        <w:rPr>
          <w:b/>
          <w:bCs/>
          <w:iCs/>
          <w:color w:val="000000"/>
          <w:sz w:val="30"/>
          <w:szCs w:val="30"/>
        </w:rPr>
        <w:t>УДК</w:t>
      </w:r>
      <w:r w:rsidR="009D404F" w:rsidRPr="00A849C2">
        <w:rPr>
          <w:b/>
          <w:bCs/>
          <w:iCs/>
          <w:color w:val="000000"/>
          <w:sz w:val="30"/>
          <w:szCs w:val="30"/>
        </w:rPr>
        <w:t xml:space="preserve"> </w:t>
      </w:r>
      <w:r w:rsidR="009D404F" w:rsidRPr="00A849C2">
        <w:rPr>
          <w:b/>
          <w:color w:val="212529"/>
          <w:sz w:val="30"/>
          <w:szCs w:val="30"/>
          <w:shd w:val="clear" w:color="auto" w:fill="FFFFFF"/>
        </w:rPr>
        <w:t>376.744</w:t>
      </w:r>
      <w:r w:rsidR="009D404F" w:rsidRPr="00A849C2">
        <w:rPr>
          <w:b/>
          <w:color w:val="212529"/>
          <w:sz w:val="30"/>
          <w:szCs w:val="30"/>
          <w:shd w:val="clear" w:color="auto" w:fill="FFFFFF"/>
        </w:rPr>
        <w:t xml:space="preserve"> + </w:t>
      </w:r>
      <w:r w:rsidR="009D404F" w:rsidRPr="00A849C2">
        <w:rPr>
          <w:b/>
          <w:color w:val="212529"/>
          <w:sz w:val="30"/>
          <w:szCs w:val="30"/>
        </w:rPr>
        <w:t>373.1</w:t>
      </w:r>
      <w:r w:rsidR="009D404F" w:rsidRPr="00A849C2">
        <w:rPr>
          <w:b/>
          <w:color w:val="212529"/>
          <w:sz w:val="30"/>
          <w:szCs w:val="30"/>
        </w:rPr>
        <w:t xml:space="preserve"> </w:t>
      </w:r>
      <w:r w:rsidR="00A849C2">
        <w:rPr>
          <w:b/>
          <w:color w:val="212529"/>
          <w:sz w:val="30"/>
          <w:szCs w:val="30"/>
        </w:rPr>
        <w:t xml:space="preserve">+ </w:t>
      </w:r>
      <w:r w:rsidR="009D404F" w:rsidRPr="00A849C2">
        <w:rPr>
          <w:b/>
          <w:color w:val="212529"/>
          <w:sz w:val="30"/>
          <w:szCs w:val="30"/>
        </w:rPr>
        <w:t>37.061</w:t>
      </w:r>
    </w:p>
    <w:p w:rsidR="00A849C2" w:rsidRPr="00A849C2" w:rsidRDefault="00A849C2" w:rsidP="00290BB7">
      <w:pPr>
        <w:pStyle w:val="c17"/>
        <w:shd w:val="clear" w:color="auto" w:fill="FFFFFF"/>
        <w:spacing w:before="0" w:beforeAutospacing="0" w:after="0" w:afterAutospacing="0"/>
        <w:rPr>
          <w:b/>
          <w:bCs/>
          <w:iCs/>
          <w:color w:val="000000"/>
          <w:sz w:val="30"/>
          <w:szCs w:val="30"/>
        </w:rPr>
      </w:pPr>
    </w:p>
    <w:p w:rsidR="00290BB7" w:rsidRPr="00290BB7" w:rsidRDefault="00290BB7" w:rsidP="00290BB7">
      <w:pPr>
        <w:shd w:val="clear" w:color="auto" w:fill="FFFFFF"/>
        <w:spacing w:line="240" w:lineRule="auto"/>
        <w:ind w:firstLine="397"/>
        <w:jc w:val="right"/>
        <w:rPr>
          <w:rFonts w:eastAsia="Times New Roman" w:cs="Times New Roman"/>
          <w:color w:val="1A1A1A"/>
          <w:sz w:val="30"/>
          <w:szCs w:val="30"/>
          <w:lang w:eastAsia="ru-RU"/>
        </w:rPr>
      </w:pPr>
      <w:r w:rsidRPr="00290BB7">
        <w:rPr>
          <w:rFonts w:eastAsia="Times New Roman" w:cs="Times New Roman"/>
          <w:color w:val="1A1A1A"/>
          <w:sz w:val="30"/>
          <w:szCs w:val="30"/>
          <w:lang w:eastAsia="ru-RU"/>
        </w:rPr>
        <w:t xml:space="preserve">Л.В. </w:t>
      </w:r>
      <w:proofErr w:type="spellStart"/>
      <w:r w:rsidRPr="00290BB7">
        <w:rPr>
          <w:rFonts w:eastAsia="Times New Roman" w:cs="Times New Roman"/>
          <w:color w:val="1A1A1A"/>
          <w:sz w:val="30"/>
          <w:szCs w:val="30"/>
          <w:lang w:eastAsia="ru-RU"/>
        </w:rPr>
        <w:t>Зейналова</w:t>
      </w:r>
      <w:proofErr w:type="spellEnd"/>
      <w:r w:rsidRPr="00290BB7">
        <w:rPr>
          <w:rFonts w:eastAsia="Times New Roman" w:cs="Times New Roman"/>
          <w:color w:val="1A1A1A"/>
          <w:sz w:val="30"/>
          <w:szCs w:val="30"/>
          <w:lang w:eastAsia="ru-RU"/>
        </w:rPr>
        <w:t xml:space="preserve">, </w:t>
      </w:r>
      <w:r>
        <w:rPr>
          <w:rFonts w:eastAsia="Times New Roman" w:cs="Times New Roman"/>
          <w:color w:val="1A1A1A"/>
          <w:sz w:val="30"/>
          <w:szCs w:val="30"/>
          <w:lang w:eastAsia="ru-RU"/>
        </w:rPr>
        <w:t xml:space="preserve">Россия, Кыштым, </w:t>
      </w:r>
      <w:hyperlink r:id="rId6" w:history="1">
        <w:r w:rsidRPr="00A80305">
          <w:rPr>
            <w:rStyle w:val="ab"/>
            <w:rFonts w:eastAsia="Times New Roman" w:cs="Times New Roman"/>
            <w:sz w:val="30"/>
            <w:szCs w:val="30"/>
            <w:lang w:eastAsia="ru-RU"/>
          </w:rPr>
          <w:t>sosh3@kyshtym.org</w:t>
        </w:r>
      </w:hyperlink>
      <w:r>
        <w:rPr>
          <w:rFonts w:eastAsia="Times New Roman" w:cs="Times New Roman"/>
          <w:color w:val="1A1A1A"/>
          <w:sz w:val="30"/>
          <w:szCs w:val="30"/>
          <w:lang w:eastAsia="ru-RU"/>
        </w:rPr>
        <w:t xml:space="preserve"> </w:t>
      </w:r>
    </w:p>
    <w:p w:rsidR="00290BB7" w:rsidRDefault="00290BB7" w:rsidP="00290BB7">
      <w:pPr>
        <w:shd w:val="clear" w:color="auto" w:fill="FFFFFF"/>
        <w:spacing w:line="240" w:lineRule="auto"/>
        <w:ind w:firstLine="397"/>
        <w:jc w:val="right"/>
        <w:rPr>
          <w:rFonts w:eastAsia="Times New Roman" w:cs="Times New Roman"/>
          <w:color w:val="1A1A1A"/>
          <w:sz w:val="30"/>
          <w:szCs w:val="30"/>
          <w:lang w:eastAsia="ru-RU"/>
        </w:rPr>
      </w:pPr>
      <w:r>
        <w:rPr>
          <w:rFonts w:eastAsia="Times New Roman" w:cs="Times New Roman"/>
          <w:color w:val="1A1A1A"/>
          <w:sz w:val="30"/>
          <w:szCs w:val="30"/>
          <w:lang w:eastAsia="ru-RU"/>
        </w:rPr>
        <w:t xml:space="preserve"> </w:t>
      </w:r>
      <w:r w:rsidRPr="00290BB7">
        <w:rPr>
          <w:rFonts w:eastAsia="Times New Roman" w:cs="Times New Roman"/>
          <w:color w:val="1A1A1A"/>
          <w:sz w:val="30"/>
          <w:szCs w:val="30"/>
          <w:lang w:eastAsia="ru-RU"/>
        </w:rPr>
        <w:t xml:space="preserve">Е.Н. Кузнецова, </w:t>
      </w:r>
      <w:r>
        <w:rPr>
          <w:rFonts w:eastAsia="Times New Roman" w:cs="Times New Roman"/>
          <w:color w:val="1A1A1A"/>
          <w:sz w:val="30"/>
          <w:szCs w:val="30"/>
          <w:lang w:eastAsia="ru-RU"/>
        </w:rPr>
        <w:t xml:space="preserve">Россия, Кыштым, </w:t>
      </w:r>
      <w:hyperlink r:id="rId7" w:history="1">
        <w:r w:rsidRPr="00A80305">
          <w:rPr>
            <w:rStyle w:val="ab"/>
            <w:rFonts w:eastAsia="Times New Roman" w:cs="Times New Roman"/>
            <w:sz w:val="30"/>
            <w:szCs w:val="30"/>
            <w:lang w:eastAsia="ru-RU"/>
          </w:rPr>
          <w:t>sosh3@kyshtym.org</w:t>
        </w:r>
      </w:hyperlink>
      <w:r>
        <w:rPr>
          <w:rFonts w:eastAsia="Times New Roman" w:cs="Times New Roman"/>
          <w:color w:val="1A1A1A"/>
          <w:sz w:val="30"/>
          <w:szCs w:val="30"/>
          <w:lang w:eastAsia="ru-RU"/>
        </w:rPr>
        <w:t xml:space="preserve"> </w:t>
      </w:r>
    </w:p>
    <w:p w:rsidR="00290BB7" w:rsidRPr="00290BB7" w:rsidRDefault="00290BB7" w:rsidP="00290BB7">
      <w:pPr>
        <w:shd w:val="clear" w:color="auto" w:fill="FFFFFF"/>
        <w:spacing w:line="240" w:lineRule="auto"/>
        <w:ind w:firstLine="397"/>
        <w:jc w:val="right"/>
        <w:rPr>
          <w:rFonts w:eastAsia="Times New Roman" w:cs="Times New Roman"/>
          <w:color w:val="1A1A1A"/>
          <w:sz w:val="30"/>
          <w:szCs w:val="30"/>
          <w:lang w:eastAsia="ru-RU"/>
        </w:rPr>
      </w:pPr>
      <w:r w:rsidRPr="00290BB7">
        <w:rPr>
          <w:rFonts w:eastAsia="Times New Roman" w:cs="Times New Roman"/>
          <w:color w:val="1A1A1A"/>
          <w:sz w:val="30"/>
          <w:szCs w:val="30"/>
          <w:lang w:eastAsia="ru-RU"/>
        </w:rPr>
        <w:t xml:space="preserve">И.В. </w:t>
      </w:r>
      <w:proofErr w:type="spellStart"/>
      <w:r w:rsidRPr="00290BB7">
        <w:rPr>
          <w:rFonts w:eastAsia="Times New Roman" w:cs="Times New Roman"/>
          <w:color w:val="1A1A1A"/>
          <w:sz w:val="30"/>
          <w:szCs w:val="30"/>
          <w:lang w:eastAsia="ru-RU"/>
        </w:rPr>
        <w:t>Миляева</w:t>
      </w:r>
      <w:proofErr w:type="spellEnd"/>
      <w:r w:rsidRPr="00290BB7">
        <w:rPr>
          <w:rFonts w:eastAsia="Times New Roman" w:cs="Times New Roman"/>
          <w:color w:val="1A1A1A"/>
          <w:sz w:val="30"/>
          <w:szCs w:val="30"/>
          <w:lang w:eastAsia="ru-RU"/>
        </w:rPr>
        <w:t xml:space="preserve">, </w:t>
      </w:r>
      <w:r>
        <w:rPr>
          <w:rFonts w:eastAsia="Times New Roman" w:cs="Times New Roman"/>
          <w:color w:val="1A1A1A"/>
          <w:sz w:val="30"/>
          <w:szCs w:val="30"/>
          <w:lang w:eastAsia="ru-RU"/>
        </w:rPr>
        <w:t xml:space="preserve">Россия, Кыштым, </w:t>
      </w:r>
      <w:hyperlink r:id="rId8" w:history="1">
        <w:r w:rsidRPr="00A80305">
          <w:rPr>
            <w:rStyle w:val="ab"/>
            <w:rFonts w:eastAsia="Times New Roman" w:cs="Times New Roman"/>
            <w:sz w:val="30"/>
            <w:szCs w:val="30"/>
            <w:lang w:eastAsia="ru-RU"/>
          </w:rPr>
          <w:t>sosh3@kyshtym.org</w:t>
        </w:r>
      </w:hyperlink>
      <w:r>
        <w:rPr>
          <w:rFonts w:eastAsia="Times New Roman" w:cs="Times New Roman"/>
          <w:color w:val="1A1A1A"/>
          <w:sz w:val="30"/>
          <w:szCs w:val="30"/>
          <w:lang w:eastAsia="ru-RU"/>
        </w:rPr>
        <w:t xml:space="preserve"> </w:t>
      </w:r>
    </w:p>
    <w:p w:rsidR="00290BB7" w:rsidRDefault="00290BB7" w:rsidP="00290BB7">
      <w:pPr>
        <w:shd w:val="clear" w:color="auto" w:fill="FFFFFF"/>
        <w:spacing w:line="240" w:lineRule="auto"/>
        <w:ind w:firstLine="397"/>
        <w:jc w:val="right"/>
        <w:rPr>
          <w:rFonts w:eastAsia="Times New Roman" w:cs="Times New Roman"/>
          <w:color w:val="000000"/>
          <w:sz w:val="30"/>
          <w:szCs w:val="30"/>
          <w:lang w:eastAsia="ru-RU"/>
        </w:rPr>
      </w:pPr>
      <w:r w:rsidRPr="00290BB7">
        <w:rPr>
          <w:rFonts w:eastAsia="Times New Roman" w:cs="Times New Roman"/>
          <w:color w:val="1A1A1A"/>
          <w:sz w:val="30"/>
          <w:szCs w:val="30"/>
          <w:lang w:eastAsia="ru-RU"/>
        </w:rPr>
        <w:t xml:space="preserve"> </w:t>
      </w:r>
    </w:p>
    <w:p w:rsidR="00290BB7" w:rsidRPr="00290BB7" w:rsidRDefault="00290BB7" w:rsidP="00290BB7">
      <w:pPr>
        <w:shd w:val="clear" w:color="auto" w:fill="FFFFFF"/>
        <w:spacing w:line="240" w:lineRule="auto"/>
        <w:ind w:firstLine="397"/>
        <w:jc w:val="right"/>
        <w:rPr>
          <w:rFonts w:eastAsia="Times New Roman" w:cs="Times New Roman"/>
          <w:color w:val="1A1A1A"/>
          <w:sz w:val="30"/>
          <w:szCs w:val="30"/>
          <w:lang w:val="en-US" w:eastAsia="ru-RU"/>
        </w:rPr>
      </w:pPr>
      <w:r w:rsidRPr="00290BB7">
        <w:rPr>
          <w:rFonts w:cs="Times New Roman"/>
          <w:color w:val="000000"/>
          <w:sz w:val="30"/>
          <w:szCs w:val="30"/>
          <w:lang w:val="en-US"/>
        </w:rPr>
        <w:t xml:space="preserve">L.V. </w:t>
      </w:r>
      <w:proofErr w:type="spellStart"/>
      <w:r w:rsidRPr="00290BB7">
        <w:rPr>
          <w:rFonts w:cs="Times New Roman"/>
          <w:color w:val="000000"/>
          <w:sz w:val="30"/>
          <w:szCs w:val="30"/>
          <w:lang w:val="en-US"/>
        </w:rPr>
        <w:t>Zeynalova</w:t>
      </w:r>
      <w:proofErr w:type="spellEnd"/>
      <w:r w:rsidRPr="00290BB7">
        <w:rPr>
          <w:rFonts w:cs="Times New Roman"/>
          <w:color w:val="000000"/>
          <w:sz w:val="30"/>
          <w:szCs w:val="30"/>
          <w:lang w:val="en-US"/>
        </w:rPr>
        <w:t xml:space="preserve">, </w:t>
      </w:r>
      <w:proofErr w:type="spellStart"/>
      <w:r w:rsidRPr="00290BB7">
        <w:rPr>
          <w:rFonts w:cs="Times New Roman"/>
          <w:color w:val="000000"/>
          <w:sz w:val="30"/>
          <w:szCs w:val="30"/>
          <w:lang w:val="en-US"/>
        </w:rPr>
        <w:t>Kyshtym</w:t>
      </w:r>
      <w:proofErr w:type="spellEnd"/>
      <w:r w:rsidRPr="00290BB7">
        <w:rPr>
          <w:rFonts w:cs="Times New Roman"/>
          <w:color w:val="000000"/>
          <w:sz w:val="30"/>
          <w:szCs w:val="30"/>
          <w:lang w:val="en-US"/>
        </w:rPr>
        <w:t xml:space="preserve">, Russia, </w:t>
      </w:r>
      <w:hyperlink r:id="rId9" w:history="1">
        <w:r w:rsidRPr="00290BB7">
          <w:rPr>
            <w:rStyle w:val="ab"/>
            <w:rFonts w:eastAsia="Times New Roman" w:cs="Times New Roman"/>
            <w:sz w:val="30"/>
            <w:szCs w:val="30"/>
            <w:lang w:val="en-US" w:eastAsia="ru-RU"/>
          </w:rPr>
          <w:t>sosh3@kyshtym.org</w:t>
        </w:r>
      </w:hyperlink>
      <w:r w:rsidRPr="00290BB7">
        <w:rPr>
          <w:rFonts w:eastAsia="Times New Roman" w:cs="Times New Roman"/>
          <w:color w:val="1A1A1A"/>
          <w:sz w:val="30"/>
          <w:szCs w:val="30"/>
          <w:lang w:val="en-US" w:eastAsia="ru-RU"/>
        </w:rPr>
        <w:t xml:space="preserve"> </w:t>
      </w:r>
    </w:p>
    <w:p w:rsidR="00290BB7" w:rsidRPr="00290BB7" w:rsidRDefault="00290BB7" w:rsidP="00290BB7">
      <w:pPr>
        <w:shd w:val="clear" w:color="auto" w:fill="FFFFFF"/>
        <w:spacing w:line="240" w:lineRule="auto"/>
        <w:ind w:firstLine="397"/>
        <w:jc w:val="right"/>
        <w:rPr>
          <w:rFonts w:eastAsia="Times New Roman" w:cs="Times New Roman"/>
          <w:color w:val="1A1A1A"/>
          <w:sz w:val="30"/>
          <w:szCs w:val="30"/>
          <w:lang w:val="en-US" w:eastAsia="ru-RU"/>
        </w:rPr>
      </w:pPr>
      <w:r w:rsidRPr="00290BB7">
        <w:rPr>
          <w:rFonts w:cs="Times New Roman"/>
          <w:color w:val="000000"/>
          <w:sz w:val="30"/>
          <w:szCs w:val="30"/>
          <w:lang w:val="en-US"/>
        </w:rPr>
        <w:t xml:space="preserve">E.N. </w:t>
      </w:r>
      <w:proofErr w:type="spellStart"/>
      <w:r w:rsidRPr="00290BB7">
        <w:rPr>
          <w:rFonts w:cs="Times New Roman"/>
          <w:color w:val="000000"/>
          <w:sz w:val="30"/>
          <w:szCs w:val="30"/>
          <w:lang w:val="en-US"/>
        </w:rPr>
        <w:t>Kuznetsova</w:t>
      </w:r>
      <w:proofErr w:type="spellEnd"/>
      <w:r w:rsidRPr="00290BB7">
        <w:rPr>
          <w:rFonts w:cs="Times New Roman"/>
          <w:color w:val="000000"/>
          <w:sz w:val="30"/>
          <w:szCs w:val="30"/>
          <w:lang w:val="en-US"/>
        </w:rPr>
        <w:t xml:space="preserve">, </w:t>
      </w:r>
      <w:proofErr w:type="spellStart"/>
      <w:r w:rsidRPr="00290BB7">
        <w:rPr>
          <w:rFonts w:cs="Times New Roman"/>
          <w:color w:val="000000"/>
          <w:sz w:val="30"/>
          <w:szCs w:val="30"/>
          <w:lang w:val="en-US"/>
        </w:rPr>
        <w:t>Kyshtym</w:t>
      </w:r>
      <w:proofErr w:type="spellEnd"/>
      <w:r w:rsidRPr="00290BB7">
        <w:rPr>
          <w:rFonts w:cs="Times New Roman"/>
          <w:color w:val="000000"/>
          <w:sz w:val="30"/>
          <w:szCs w:val="30"/>
          <w:lang w:val="en-US"/>
        </w:rPr>
        <w:t xml:space="preserve">, Russia, </w:t>
      </w:r>
      <w:hyperlink r:id="rId10" w:history="1">
        <w:r w:rsidRPr="00290BB7">
          <w:rPr>
            <w:rStyle w:val="ab"/>
            <w:rFonts w:eastAsia="Times New Roman" w:cs="Times New Roman"/>
            <w:sz w:val="30"/>
            <w:szCs w:val="30"/>
            <w:lang w:val="en-US" w:eastAsia="ru-RU"/>
          </w:rPr>
          <w:t>sosh3@kyshtym.org</w:t>
        </w:r>
      </w:hyperlink>
      <w:r w:rsidRPr="00290BB7">
        <w:rPr>
          <w:rFonts w:eastAsia="Times New Roman" w:cs="Times New Roman"/>
          <w:color w:val="1A1A1A"/>
          <w:sz w:val="30"/>
          <w:szCs w:val="30"/>
          <w:lang w:val="en-US" w:eastAsia="ru-RU"/>
        </w:rPr>
        <w:t xml:space="preserve"> </w:t>
      </w:r>
    </w:p>
    <w:p w:rsidR="00290BB7" w:rsidRPr="00290BB7" w:rsidRDefault="00290BB7" w:rsidP="00290BB7">
      <w:pPr>
        <w:shd w:val="clear" w:color="auto" w:fill="FFFFFF"/>
        <w:spacing w:line="240" w:lineRule="auto"/>
        <w:ind w:firstLine="397"/>
        <w:jc w:val="right"/>
        <w:rPr>
          <w:rFonts w:eastAsia="Times New Roman" w:cs="Times New Roman"/>
          <w:color w:val="1A1A1A"/>
          <w:sz w:val="30"/>
          <w:szCs w:val="30"/>
          <w:lang w:val="en-US" w:eastAsia="ru-RU"/>
        </w:rPr>
      </w:pPr>
      <w:r w:rsidRPr="00290BB7">
        <w:rPr>
          <w:rFonts w:cs="Times New Roman"/>
          <w:color w:val="000000"/>
          <w:sz w:val="30"/>
          <w:szCs w:val="30"/>
          <w:lang w:val="en-US"/>
        </w:rPr>
        <w:t xml:space="preserve">I.V. </w:t>
      </w:r>
      <w:proofErr w:type="spellStart"/>
      <w:r w:rsidRPr="00290BB7">
        <w:rPr>
          <w:rFonts w:cs="Times New Roman"/>
          <w:color w:val="000000"/>
          <w:sz w:val="30"/>
          <w:szCs w:val="30"/>
          <w:lang w:val="en-US"/>
        </w:rPr>
        <w:t>Milyaeva</w:t>
      </w:r>
      <w:proofErr w:type="spellEnd"/>
      <w:r w:rsidRPr="00290BB7">
        <w:rPr>
          <w:rFonts w:cs="Times New Roman"/>
          <w:color w:val="000000"/>
          <w:sz w:val="30"/>
          <w:szCs w:val="30"/>
          <w:lang w:val="en-US"/>
        </w:rPr>
        <w:t xml:space="preserve">, </w:t>
      </w:r>
      <w:proofErr w:type="spellStart"/>
      <w:r w:rsidRPr="00290BB7">
        <w:rPr>
          <w:rFonts w:cs="Times New Roman"/>
          <w:color w:val="000000"/>
          <w:sz w:val="30"/>
          <w:szCs w:val="30"/>
          <w:lang w:val="en-US"/>
        </w:rPr>
        <w:t>Kyshtym</w:t>
      </w:r>
      <w:proofErr w:type="spellEnd"/>
      <w:r w:rsidRPr="00290BB7">
        <w:rPr>
          <w:rFonts w:cs="Times New Roman"/>
          <w:color w:val="000000"/>
          <w:sz w:val="30"/>
          <w:szCs w:val="30"/>
          <w:lang w:val="en-US"/>
        </w:rPr>
        <w:t xml:space="preserve">, Russia, </w:t>
      </w:r>
      <w:hyperlink r:id="rId11" w:history="1">
        <w:r w:rsidRPr="00290BB7">
          <w:rPr>
            <w:rStyle w:val="ab"/>
            <w:rFonts w:eastAsia="Times New Roman" w:cs="Times New Roman"/>
            <w:sz w:val="30"/>
            <w:szCs w:val="30"/>
            <w:lang w:val="en-US" w:eastAsia="ru-RU"/>
          </w:rPr>
          <w:t>sosh3@kyshtym.org</w:t>
        </w:r>
      </w:hyperlink>
      <w:r w:rsidRPr="00290BB7">
        <w:rPr>
          <w:rFonts w:eastAsia="Times New Roman" w:cs="Times New Roman"/>
          <w:color w:val="1A1A1A"/>
          <w:sz w:val="30"/>
          <w:szCs w:val="30"/>
          <w:lang w:val="en-US" w:eastAsia="ru-RU"/>
        </w:rPr>
        <w:t xml:space="preserve"> </w:t>
      </w:r>
    </w:p>
    <w:p w:rsidR="00290BB7" w:rsidRDefault="00290BB7" w:rsidP="00290BB7">
      <w:pPr>
        <w:pStyle w:val="c17"/>
        <w:shd w:val="clear" w:color="auto" w:fill="FFFFFF"/>
        <w:spacing w:before="0" w:beforeAutospacing="0" w:after="0" w:afterAutospacing="0"/>
        <w:rPr>
          <w:color w:val="2C2D2E"/>
          <w:sz w:val="28"/>
          <w:szCs w:val="28"/>
          <w:lang w:val="en-US"/>
        </w:rPr>
      </w:pPr>
    </w:p>
    <w:p w:rsidR="00290BB7" w:rsidRPr="006231A3" w:rsidRDefault="006231A3" w:rsidP="004117C7">
      <w:pPr>
        <w:pStyle w:val="c17"/>
        <w:shd w:val="clear" w:color="auto" w:fill="FFFFFF"/>
        <w:spacing w:before="0" w:beforeAutospacing="0" w:after="0" w:afterAutospacing="0"/>
        <w:jc w:val="center"/>
        <w:rPr>
          <w:b/>
          <w:bCs/>
          <w:iCs/>
          <w:color w:val="000000"/>
          <w:sz w:val="30"/>
          <w:szCs w:val="30"/>
        </w:rPr>
      </w:pPr>
      <w:r>
        <w:rPr>
          <w:b/>
          <w:bCs/>
          <w:iCs/>
          <w:color w:val="000000"/>
          <w:sz w:val="30"/>
          <w:szCs w:val="30"/>
        </w:rPr>
        <w:t xml:space="preserve">Особенности </w:t>
      </w:r>
      <w:r w:rsidRPr="006231A3">
        <w:rPr>
          <w:b/>
          <w:color w:val="000000" w:themeColor="text1"/>
          <w:sz w:val="30"/>
          <w:szCs w:val="30"/>
        </w:rPr>
        <w:t>поликультурной образовательной среды</w:t>
      </w:r>
      <w:r w:rsidR="00290BB7" w:rsidRPr="006231A3">
        <w:rPr>
          <w:b/>
          <w:bCs/>
          <w:iCs/>
          <w:color w:val="000000"/>
          <w:sz w:val="30"/>
          <w:szCs w:val="30"/>
        </w:rPr>
        <w:t xml:space="preserve"> </w:t>
      </w:r>
      <w:r>
        <w:rPr>
          <w:b/>
          <w:bCs/>
          <w:iCs/>
          <w:color w:val="000000"/>
          <w:sz w:val="30"/>
          <w:szCs w:val="30"/>
        </w:rPr>
        <w:t>в решении проблем социализации и адаптации детей с миграционной историей</w:t>
      </w:r>
    </w:p>
    <w:p w:rsidR="00290BB7" w:rsidRPr="00290BB7" w:rsidRDefault="00290BB7" w:rsidP="004117C7">
      <w:pPr>
        <w:pStyle w:val="c17"/>
        <w:shd w:val="clear" w:color="auto" w:fill="FFFFFF"/>
        <w:spacing w:before="0" w:beforeAutospacing="0" w:after="0" w:afterAutospacing="0"/>
        <w:jc w:val="center"/>
        <w:rPr>
          <w:color w:val="2C2D2E"/>
          <w:sz w:val="30"/>
          <w:szCs w:val="30"/>
        </w:rPr>
      </w:pPr>
    </w:p>
    <w:p w:rsidR="00290BB7" w:rsidRPr="006231A3" w:rsidRDefault="006231A3" w:rsidP="004117C7">
      <w:pPr>
        <w:pStyle w:val="c17"/>
        <w:shd w:val="clear" w:color="auto" w:fill="FFFFFF"/>
        <w:spacing w:before="0" w:beforeAutospacing="0" w:after="0" w:afterAutospacing="0"/>
        <w:jc w:val="center"/>
        <w:rPr>
          <w:b/>
          <w:color w:val="000000"/>
          <w:sz w:val="30"/>
          <w:szCs w:val="30"/>
          <w:lang w:val="en-US"/>
        </w:rPr>
      </w:pPr>
      <w:r w:rsidRPr="006231A3">
        <w:rPr>
          <w:rStyle w:val="ezkurwreuab5ozgtqnkl"/>
          <w:b/>
          <w:sz w:val="30"/>
          <w:szCs w:val="30"/>
          <w:lang w:val="en-US"/>
        </w:rPr>
        <w:t>Features</w:t>
      </w:r>
      <w:r w:rsidRPr="006231A3">
        <w:rPr>
          <w:b/>
          <w:sz w:val="30"/>
          <w:szCs w:val="30"/>
          <w:lang w:val="en-US"/>
        </w:rPr>
        <w:t xml:space="preserve"> of a </w:t>
      </w:r>
      <w:r w:rsidRPr="006231A3">
        <w:rPr>
          <w:rStyle w:val="ezkurwreuab5ozgtqnkl"/>
          <w:b/>
          <w:sz w:val="30"/>
          <w:szCs w:val="30"/>
          <w:lang w:val="en-US"/>
        </w:rPr>
        <w:t>multicultural</w:t>
      </w:r>
      <w:r w:rsidRPr="006231A3">
        <w:rPr>
          <w:b/>
          <w:sz w:val="30"/>
          <w:szCs w:val="30"/>
          <w:lang w:val="en-US"/>
        </w:rPr>
        <w:t xml:space="preserve"> </w:t>
      </w:r>
      <w:r w:rsidRPr="006231A3">
        <w:rPr>
          <w:rStyle w:val="ezkurwreuab5ozgtqnkl"/>
          <w:b/>
          <w:sz w:val="30"/>
          <w:szCs w:val="30"/>
          <w:lang w:val="en-US"/>
        </w:rPr>
        <w:t>educational</w:t>
      </w:r>
      <w:r w:rsidRPr="006231A3">
        <w:rPr>
          <w:b/>
          <w:sz w:val="30"/>
          <w:szCs w:val="30"/>
          <w:lang w:val="en-US"/>
        </w:rPr>
        <w:t xml:space="preserve"> </w:t>
      </w:r>
      <w:r w:rsidRPr="006231A3">
        <w:rPr>
          <w:rStyle w:val="ezkurwreuab5ozgtqnkl"/>
          <w:b/>
          <w:sz w:val="30"/>
          <w:szCs w:val="30"/>
          <w:lang w:val="en-US"/>
        </w:rPr>
        <w:t>environment</w:t>
      </w:r>
      <w:r w:rsidRPr="006231A3">
        <w:rPr>
          <w:b/>
          <w:sz w:val="30"/>
          <w:szCs w:val="30"/>
          <w:lang w:val="en-US"/>
        </w:rPr>
        <w:t xml:space="preserve"> </w:t>
      </w:r>
      <w:r w:rsidRPr="006231A3">
        <w:rPr>
          <w:rStyle w:val="ezkurwreuab5ozgtqnkl"/>
          <w:b/>
          <w:sz w:val="30"/>
          <w:szCs w:val="30"/>
          <w:lang w:val="en-US"/>
        </w:rPr>
        <w:t>in</w:t>
      </w:r>
      <w:r w:rsidRPr="006231A3">
        <w:rPr>
          <w:b/>
          <w:sz w:val="30"/>
          <w:szCs w:val="30"/>
          <w:lang w:val="en-US"/>
        </w:rPr>
        <w:t xml:space="preserve"> </w:t>
      </w:r>
      <w:r w:rsidRPr="006231A3">
        <w:rPr>
          <w:rStyle w:val="ezkurwreuab5ozgtqnkl"/>
          <w:b/>
          <w:sz w:val="30"/>
          <w:szCs w:val="30"/>
          <w:lang w:val="en-US"/>
        </w:rPr>
        <w:t>solving</w:t>
      </w:r>
      <w:r w:rsidRPr="006231A3">
        <w:rPr>
          <w:b/>
          <w:sz w:val="30"/>
          <w:szCs w:val="30"/>
          <w:lang w:val="en-US"/>
        </w:rPr>
        <w:t xml:space="preserve"> the </w:t>
      </w:r>
      <w:r w:rsidRPr="006231A3">
        <w:rPr>
          <w:rStyle w:val="ezkurwreuab5ozgtqnkl"/>
          <w:b/>
          <w:sz w:val="30"/>
          <w:szCs w:val="30"/>
          <w:lang w:val="en-US"/>
        </w:rPr>
        <w:t>problems</w:t>
      </w:r>
      <w:r w:rsidRPr="006231A3">
        <w:rPr>
          <w:b/>
          <w:sz w:val="30"/>
          <w:szCs w:val="30"/>
          <w:lang w:val="en-US"/>
        </w:rPr>
        <w:t xml:space="preserve"> of </w:t>
      </w:r>
      <w:r w:rsidRPr="006231A3">
        <w:rPr>
          <w:rStyle w:val="ezkurwreuab5ozgtqnkl"/>
          <w:b/>
          <w:sz w:val="30"/>
          <w:szCs w:val="30"/>
          <w:lang w:val="en-US"/>
        </w:rPr>
        <w:t>socialization</w:t>
      </w:r>
      <w:r w:rsidRPr="006231A3">
        <w:rPr>
          <w:b/>
          <w:sz w:val="30"/>
          <w:szCs w:val="30"/>
          <w:lang w:val="en-US"/>
        </w:rPr>
        <w:t xml:space="preserve"> </w:t>
      </w:r>
      <w:r w:rsidRPr="006231A3">
        <w:rPr>
          <w:rStyle w:val="ezkurwreuab5ozgtqnkl"/>
          <w:b/>
          <w:sz w:val="30"/>
          <w:szCs w:val="30"/>
          <w:lang w:val="en-US"/>
        </w:rPr>
        <w:t>and</w:t>
      </w:r>
      <w:r w:rsidRPr="006231A3">
        <w:rPr>
          <w:b/>
          <w:sz w:val="30"/>
          <w:szCs w:val="30"/>
          <w:lang w:val="en-US"/>
        </w:rPr>
        <w:t xml:space="preserve"> </w:t>
      </w:r>
      <w:r w:rsidRPr="006231A3">
        <w:rPr>
          <w:rStyle w:val="ezkurwreuab5ozgtqnkl"/>
          <w:b/>
          <w:sz w:val="30"/>
          <w:szCs w:val="30"/>
          <w:lang w:val="en-US"/>
        </w:rPr>
        <w:t>adaptation</w:t>
      </w:r>
      <w:r w:rsidRPr="006231A3">
        <w:rPr>
          <w:b/>
          <w:sz w:val="30"/>
          <w:szCs w:val="30"/>
          <w:lang w:val="en-US"/>
        </w:rPr>
        <w:t xml:space="preserve"> of </w:t>
      </w:r>
      <w:r w:rsidRPr="006231A3">
        <w:rPr>
          <w:rStyle w:val="ezkurwreuab5ozgtqnkl"/>
          <w:b/>
          <w:sz w:val="30"/>
          <w:szCs w:val="30"/>
          <w:lang w:val="en-US"/>
        </w:rPr>
        <w:t>children</w:t>
      </w:r>
      <w:r w:rsidRPr="006231A3">
        <w:rPr>
          <w:b/>
          <w:sz w:val="30"/>
          <w:szCs w:val="30"/>
          <w:lang w:val="en-US"/>
        </w:rPr>
        <w:t xml:space="preserve"> </w:t>
      </w:r>
      <w:r w:rsidRPr="006231A3">
        <w:rPr>
          <w:rStyle w:val="ezkurwreuab5ozgtqnkl"/>
          <w:b/>
          <w:sz w:val="30"/>
          <w:szCs w:val="30"/>
          <w:lang w:val="en-US"/>
        </w:rPr>
        <w:t>with</w:t>
      </w:r>
      <w:r w:rsidRPr="006231A3">
        <w:rPr>
          <w:b/>
          <w:sz w:val="30"/>
          <w:szCs w:val="30"/>
          <w:lang w:val="en-US"/>
        </w:rPr>
        <w:t xml:space="preserve"> a </w:t>
      </w:r>
      <w:r w:rsidRPr="006231A3">
        <w:rPr>
          <w:rStyle w:val="ezkurwreuab5ozgtqnkl"/>
          <w:b/>
          <w:sz w:val="30"/>
          <w:szCs w:val="30"/>
          <w:lang w:val="en-US"/>
        </w:rPr>
        <w:t>migration</w:t>
      </w:r>
      <w:r w:rsidRPr="006231A3">
        <w:rPr>
          <w:b/>
          <w:sz w:val="30"/>
          <w:szCs w:val="30"/>
          <w:lang w:val="en-US"/>
        </w:rPr>
        <w:t xml:space="preserve"> </w:t>
      </w:r>
      <w:r w:rsidRPr="006231A3">
        <w:rPr>
          <w:rStyle w:val="ezkurwreuab5ozgtqnkl"/>
          <w:b/>
          <w:sz w:val="30"/>
          <w:szCs w:val="30"/>
          <w:lang w:val="en-US"/>
        </w:rPr>
        <w:t>history</w:t>
      </w:r>
    </w:p>
    <w:p w:rsidR="006231A3" w:rsidRPr="009D404F" w:rsidRDefault="006231A3" w:rsidP="00290BB7">
      <w:pPr>
        <w:pStyle w:val="c17"/>
        <w:shd w:val="clear" w:color="auto" w:fill="FFFFFF"/>
        <w:spacing w:before="0" w:beforeAutospacing="0" w:after="0" w:afterAutospacing="0"/>
        <w:rPr>
          <w:color w:val="000000"/>
          <w:sz w:val="30"/>
          <w:szCs w:val="30"/>
          <w:lang w:val="en-US"/>
        </w:rPr>
      </w:pPr>
    </w:p>
    <w:p w:rsidR="006231A3" w:rsidRPr="007D41F1" w:rsidRDefault="00290BB7" w:rsidP="007D41F1">
      <w:pPr>
        <w:pStyle w:val="c17"/>
        <w:shd w:val="clear" w:color="auto" w:fill="FFFFFF"/>
        <w:spacing w:before="0" w:beforeAutospacing="0" w:after="0" w:afterAutospacing="0"/>
        <w:ind w:firstLine="426"/>
        <w:jc w:val="both"/>
        <w:rPr>
          <w:color w:val="000000"/>
          <w:sz w:val="30"/>
          <w:szCs w:val="30"/>
        </w:rPr>
      </w:pPr>
      <w:r w:rsidRPr="007D41F1">
        <w:rPr>
          <w:b/>
          <w:color w:val="000000"/>
          <w:sz w:val="30"/>
          <w:szCs w:val="30"/>
        </w:rPr>
        <w:t>Ключевые слова:</w:t>
      </w:r>
      <w:r w:rsidR="006231A3" w:rsidRPr="007D41F1">
        <w:rPr>
          <w:color w:val="000000"/>
          <w:sz w:val="30"/>
          <w:szCs w:val="30"/>
        </w:rPr>
        <w:t xml:space="preserve"> поликультурная образовательная среда, дети с миграционной историей.</w:t>
      </w:r>
    </w:p>
    <w:p w:rsidR="00290BB7" w:rsidRPr="007D41F1" w:rsidRDefault="00290BB7" w:rsidP="007D41F1">
      <w:pPr>
        <w:pStyle w:val="c17"/>
        <w:shd w:val="clear" w:color="auto" w:fill="FFFFFF"/>
        <w:spacing w:before="0" w:beforeAutospacing="0" w:after="0" w:afterAutospacing="0"/>
        <w:ind w:firstLine="426"/>
        <w:jc w:val="both"/>
        <w:rPr>
          <w:color w:val="000000"/>
          <w:sz w:val="30"/>
          <w:szCs w:val="30"/>
          <w:lang w:val="en-US"/>
        </w:rPr>
      </w:pPr>
      <w:r w:rsidRPr="007D41F1">
        <w:rPr>
          <w:b/>
          <w:color w:val="000000"/>
          <w:sz w:val="30"/>
          <w:szCs w:val="30"/>
          <w:lang w:val="en-US"/>
        </w:rPr>
        <w:t>Keywords:</w:t>
      </w:r>
      <w:r w:rsidR="006231A3" w:rsidRPr="007D41F1">
        <w:rPr>
          <w:rStyle w:val="c17"/>
          <w:sz w:val="30"/>
          <w:szCs w:val="30"/>
          <w:lang w:val="en-US"/>
        </w:rPr>
        <w:t xml:space="preserve"> </w:t>
      </w:r>
      <w:r w:rsidR="006231A3" w:rsidRPr="007D41F1">
        <w:rPr>
          <w:rStyle w:val="ezkurwreuab5ozgtqnkl"/>
          <w:sz w:val="30"/>
          <w:szCs w:val="30"/>
          <w:lang w:val="en-US"/>
        </w:rPr>
        <w:t>multicultural</w:t>
      </w:r>
      <w:r w:rsidR="006231A3" w:rsidRPr="007D41F1">
        <w:rPr>
          <w:sz w:val="30"/>
          <w:szCs w:val="30"/>
          <w:lang w:val="en-US"/>
        </w:rPr>
        <w:t xml:space="preserve"> </w:t>
      </w:r>
      <w:r w:rsidR="006231A3" w:rsidRPr="007D41F1">
        <w:rPr>
          <w:rStyle w:val="ezkurwreuab5ozgtqnkl"/>
          <w:sz w:val="30"/>
          <w:szCs w:val="30"/>
          <w:lang w:val="en-US"/>
        </w:rPr>
        <w:t>educational</w:t>
      </w:r>
      <w:r w:rsidR="006231A3" w:rsidRPr="007D41F1">
        <w:rPr>
          <w:sz w:val="30"/>
          <w:szCs w:val="30"/>
          <w:lang w:val="en-US"/>
        </w:rPr>
        <w:t xml:space="preserve"> </w:t>
      </w:r>
      <w:r w:rsidR="006231A3" w:rsidRPr="007D41F1">
        <w:rPr>
          <w:rStyle w:val="ezkurwreuab5ozgtqnkl"/>
          <w:sz w:val="30"/>
          <w:szCs w:val="30"/>
          <w:lang w:val="en-US"/>
        </w:rPr>
        <w:t>environment,</w:t>
      </w:r>
      <w:r w:rsidR="006231A3" w:rsidRPr="007D41F1">
        <w:rPr>
          <w:sz w:val="30"/>
          <w:szCs w:val="30"/>
          <w:lang w:val="en-US"/>
        </w:rPr>
        <w:t xml:space="preserve"> </w:t>
      </w:r>
      <w:r w:rsidR="006231A3" w:rsidRPr="007D41F1">
        <w:rPr>
          <w:rStyle w:val="ezkurwreuab5ozgtqnkl"/>
          <w:sz w:val="30"/>
          <w:szCs w:val="30"/>
          <w:lang w:val="en-US"/>
        </w:rPr>
        <w:t>children</w:t>
      </w:r>
      <w:r w:rsidR="006231A3" w:rsidRPr="007D41F1">
        <w:rPr>
          <w:sz w:val="30"/>
          <w:szCs w:val="30"/>
          <w:lang w:val="en-US"/>
        </w:rPr>
        <w:t xml:space="preserve"> </w:t>
      </w:r>
      <w:r w:rsidR="006231A3" w:rsidRPr="007D41F1">
        <w:rPr>
          <w:rStyle w:val="ezkurwreuab5ozgtqnkl"/>
          <w:sz w:val="30"/>
          <w:szCs w:val="30"/>
          <w:lang w:val="en-US"/>
        </w:rPr>
        <w:t>with</w:t>
      </w:r>
      <w:r w:rsidR="006231A3" w:rsidRPr="007D41F1">
        <w:rPr>
          <w:sz w:val="30"/>
          <w:szCs w:val="30"/>
          <w:lang w:val="en-US"/>
        </w:rPr>
        <w:t xml:space="preserve"> a </w:t>
      </w:r>
      <w:r w:rsidR="006231A3" w:rsidRPr="007D41F1">
        <w:rPr>
          <w:rStyle w:val="ezkurwreuab5ozgtqnkl"/>
          <w:sz w:val="30"/>
          <w:szCs w:val="30"/>
          <w:lang w:val="en-US"/>
        </w:rPr>
        <w:t>migration</w:t>
      </w:r>
      <w:r w:rsidR="006231A3" w:rsidRPr="007D41F1">
        <w:rPr>
          <w:sz w:val="30"/>
          <w:szCs w:val="30"/>
          <w:lang w:val="en-US"/>
        </w:rPr>
        <w:t xml:space="preserve"> </w:t>
      </w:r>
      <w:r w:rsidR="006231A3" w:rsidRPr="007D41F1">
        <w:rPr>
          <w:rStyle w:val="ezkurwreuab5ozgtqnkl"/>
          <w:sz w:val="30"/>
          <w:szCs w:val="30"/>
          <w:lang w:val="en-US"/>
        </w:rPr>
        <w:t>history.</w:t>
      </w:r>
    </w:p>
    <w:p w:rsidR="007D41F1" w:rsidRDefault="007D41F1" w:rsidP="007D41F1">
      <w:pPr>
        <w:pStyle w:val="a5"/>
        <w:spacing w:before="0" w:beforeAutospacing="0" w:after="0" w:afterAutospacing="0"/>
        <w:ind w:firstLine="426"/>
        <w:jc w:val="both"/>
        <w:rPr>
          <w:b/>
          <w:color w:val="000000"/>
          <w:sz w:val="30"/>
          <w:szCs w:val="30"/>
        </w:rPr>
      </w:pPr>
    </w:p>
    <w:p w:rsidR="00642B09" w:rsidRPr="007D41F1" w:rsidRDefault="00290BB7" w:rsidP="007D41F1">
      <w:pPr>
        <w:pStyle w:val="a5"/>
        <w:spacing w:before="0" w:beforeAutospacing="0" w:after="0" w:afterAutospacing="0"/>
        <w:ind w:firstLine="426"/>
        <w:jc w:val="both"/>
        <w:rPr>
          <w:bCs/>
          <w:iCs/>
          <w:color w:val="000000" w:themeColor="text1"/>
          <w:kern w:val="24"/>
          <w:sz w:val="30"/>
          <w:szCs w:val="30"/>
        </w:rPr>
      </w:pPr>
      <w:r w:rsidRPr="007D41F1">
        <w:rPr>
          <w:b/>
          <w:color w:val="000000"/>
          <w:sz w:val="30"/>
          <w:szCs w:val="30"/>
        </w:rPr>
        <w:t>Аннотация.</w:t>
      </w:r>
      <w:r w:rsidRPr="007D41F1">
        <w:rPr>
          <w:color w:val="000000"/>
          <w:sz w:val="30"/>
          <w:szCs w:val="30"/>
        </w:rPr>
        <w:t xml:space="preserve"> </w:t>
      </w:r>
      <w:r w:rsidR="00642B09" w:rsidRPr="007D41F1">
        <w:rPr>
          <w:color w:val="000000"/>
          <w:sz w:val="30"/>
          <w:szCs w:val="30"/>
        </w:rPr>
        <w:t xml:space="preserve"> </w:t>
      </w:r>
      <w:r w:rsidR="00642B09" w:rsidRPr="007D41F1">
        <w:rPr>
          <w:sz w:val="30"/>
          <w:szCs w:val="30"/>
        </w:rPr>
        <w:t xml:space="preserve">В статье актуализируется проблема </w:t>
      </w:r>
      <w:r w:rsidR="007D41F1" w:rsidRPr="007D41F1">
        <w:rPr>
          <w:sz w:val="30"/>
          <w:szCs w:val="30"/>
        </w:rPr>
        <w:t xml:space="preserve">обновления образовательной среды в контексте решения проблем адаптации и социализации детей с миграционной историей. Авторами обосновывается такая характеристика образовательной среды, как </w:t>
      </w:r>
      <w:proofErr w:type="spellStart"/>
      <w:r w:rsidR="007D41F1" w:rsidRPr="007D41F1">
        <w:rPr>
          <w:sz w:val="30"/>
          <w:szCs w:val="30"/>
        </w:rPr>
        <w:t>поликультурность</w:t>
      </w:r>
      <w:proofErr w:type="spellEnd"/>
      <w:r w:rsidR="007D41F1" w:rsidRPr="007D41F1">
        <w:rPr>
          <w:sz w:val="30"/>
          <w:szCs w:val="30"/>
        </w:rPr>
        <w:t xml:space="preserve">. В статье описаны концептуальные основы модели поликультурной образовательной среды </w:t>
      </w:r>
      <w:r w:rsidR="007D41F1" w:rsidRPr="007D41F1">
        <w:rPr>
          <w:color w:val="000000" w:themeColor="text1"/>
          <w:sz w:val="30"/>
          <w:szCs w:val="30"/>
        </w:rPr>
        <w:t>МОУ СОШ № 3</w:t>
      </w:r>
      <w:r w:rsidR="007D41F1" w:rsidRPr="007D41F1">
        <w:rPr>
          <w:color w:val="000000" w:themeColor="text1"/>
          <w:sz w:val="30"/>
          <w:szCs w:val="30"/>
        </w:rPr>
        <w:t xml:space="preserve"> </w:t>
      </w:r>
      <w:proofErr w:type="spellStart"/>
      <w:r w:rsidR="007D41F1" w:rsidRPr="007D41F1">
        <w:rPr>
          <w:color w:val="000000" w:themeColor="text1"/>
          <w:sz w:val="30"/>
          <w:szCs w:val="30"/>
        </w:rPr>
        <w:t>Кышымского</w:t>
      </w:r>
      <w:proofErr w:type="spellEnd"/>
      <w:r w:rsidR="007D41F1" w:rsidRPr="007D41F1">
        <w:rPr>
          <w:color w:val="000000" w:themeColor="text1"/>
          <w:sz w:val="30"/>
          <w:szCs w:val="30"/>
        </w:rPr>
        <w:t xml:space="preserve"> городского округа. </w:t>
      </w:r>
      <w:r w:rsidR="00642B09" w:rsidRPr="007D41F1">
        <w:rPr>
          <w:sz w:val="30"/>
          <w:szCs w:val="30"/>
        </w:rPr>
        <w:t>Статья представляет интерес для практических работников системы общего образования, дополнительного профессионального образования и исследователей.</w:t>
      </w:r>
    </w:p>
    <w:p w:rsidR="00290BB7" w:rsidRPr="007D41F1" w:rsidRDefault="00290BB7" w:rsidP="007D41F1">
      <w:pPr>
        <w:pStyle w:val="c17"/>
        <w:shd w:val="clear" w:color="auto" w:fill="FFFFFF"/>
        <w:spacing w:before="0" w:beforeAutospacing="0" w:after="0" w:afterAutospacing="0"/>
        <w:ind w:firstLine="426"/>
        <w:jc w:val="both"/>
        <w:rPr>
          <w:b/>
          <w:color w:val="2C2D2E"/>
          <w:sz w:val="30"/>
          <w:szCs w:val="30"/>
          <w:lang w:val="en-US"/>
        </w:rPr>
      </w:pPr>
      <w:r w:rsidRPr="007D41F1">
        <w:rPr>
          <w:b/>
          <w:color w:val="000000"/>
          <w:sz w:val="30"/>
          <w:szCs w:val="30"/>
          <w:lang w:val="en-US"/>
        </w:rPr>
        <w:t>Annotation</w:t>
      </w:r>
      <w:r w:rsidR="007D41F1" w:rsidRPr="007D41F1">
        <w:rPr>
          <w:b/>
          <w:color w:val="000000"/>
          <w:sz w:val="30"/>
          <w:szCs w:val="30"/>
          <w:lang w:val="en-US"/>
        </w:rPr>
        <w:t xml:space="preserve">. </w:t>
      </w:r>
      <w:r w:rsidR="007D41F1" w:rsidRPr="007D41F1">
        <w:rPr>
          <w:rStyle w:val="ezkurwreuab5ozgtqnkl"/>
          <w:sz w:val="30"/>
          <w:szCs w:val="30"/>
          <w:lang w:val="en-US"/>
        </w:rPr>
        <w:t>The</w:t>
      </w:r>
      <w:r w:rsidR="007D41F1" w:rsidRPr="007D41F1">
        <w:rPr>
          <w:sz w:val="30"/>
          <w:szCs w:val="30"/>
          <w:lang w:val="en-US"/>
        </w:rPr>
        <w:t xml:space="preserve"> </w:t>
      </w:r>
      <w:r w:rsidR="007D41F1" w:rsidRPr="007D41F1">
        <w:rPr>
          <w:rStyle w:val="ezkurwreuab5ozgtqnkl"/>
          <w:sz w:val="30"/>
          <w:szCs w:val="30"/>
          <w:lang w:val="en-US"/>
        </w:rPr>
        <w:t>article</w:t>
      </w:r>
      <w:r w:rsidR="007D41F1" w:rsidRPr="007D41F1">
        <w:rPr>
          <w:sz w:val="30"/>
          <w:szCs w:val="30"/>
          <w:lang w:val="en-US"/>
        </w:rPr>
        <w:t xml:space="preserve"> </w:t>
      </w:r>
      <w:r w:rsidR="007D41F1" w:rsidRPr="007D41F1">
        <w:rPr>
          <w:rStyle w:val="ezkurwreuab5ozgtqnkl"/>
          <w:sz w:val="30"/>
          <w:szCs w:val="30"/>
          <w:lang w:val="en-US"/>
        </w:rPr>
        <w:t>actualizes</w:t>
      </w:r>
      <w:r w:rsidR="007D41F1" w:rsidRPr="007D41F1">
        <w:rPr>
          <w:sz w:val="30"/>
          <w:szCs w:val="30"/>
          <w:lang w:val="en-US"/>
        </w:rPr>
        <w:t xml:space="preserve"> the </w:t>
      </w:r>
      <w:r w:rsidR="007D41F1" w:rsidRPr="007D41F1">
        <w:rPr>
          <w:rStyle w:val="ezkurwreuab5ozgtqnkl"/>
          <w:sz w:val="30"/>
          <w:szCs w:val="30"/>
          <w:lang w:val="en-US"/>
        </w:rPr>
        <w:t>problem</w:t>
      </w:r>
      <w:r w:rsidR="007D41F1" w:rsidRPr="007D41F1">
        <w:rPr>
          <w:sz w:val="30"/>
          <w:szCs w:val="30"/>
          <w:lang w:val="en-US"/>
        </w:rPr>
        <w:t xml:space="preserve"> of </w:t>
      </w:r>
      <w:r w:rsidR="007D41F1" w:rsidRPr="007D41F1">
        <w:rPr>
          <w:rStyle w:val="ezkurwreuab5ozgtqnkl"/>
          <w:sz w:val="30"/>
          <w:szCs w:val="30"/>
          <w:lang w:val="en-US"/>
        </w:rPr>
        <w:t>updating</w:t>
      </w:r>
      <w:r w:rsidR="007D41F1" w:rsidRPr="007D41F1">
        <w:rPr>
          <w:sz w:val="30"/>
          <w:szCs w:val="30"/>
          <w:lang w:val="en-US"/>
        </w:rPr>
        <w:t xml:space="preserve"> the </w:t>
      </w:r>
      <w:r w:rsidR="007D41F1" w:rsidRPr="007D41F1">
        <w:rPr>
          <w:rStyle w:val="ezkurwreuab5ozgtqnkl"/>
          <w:sz w:val="30"/>
          <w:szCs w:val="30"/>
          <w:lang w:val="en-US"/>
        </w:rPr>
        <w:t>educational</w:t>
      </w:r>
      <w:r w:rsidR="007D41F1" w:rsidRPr="007D41F1">
        <w:rPr>
          <w:sz w:val="30"/>
          <w:szCs w:val="30"/>
          <w:lang w:val="en-US"/>
        </w:rPr>
        <w:t xml:space="preserve"> </w:t>
      </w:r>
      <w:r w:rsidR="007D41F1" w:rsidRPr="007D41F1">
        <w:rPr>
          <w:rStyle w:val="ezkurwreuab5ozgtqnkl"/>
          <w:sz w:val="30"/>
          <w:szCs w:val="30"/>
          <w:lang w:val="en-US"/>
        </w:rPr>
        <w:t>environment</w:t>
      </w:r>
      <w:r w:rsidR="007D41F1" w:rsidRPr="007D41F1">
        <w:rPr>
          <w:sz w:val="30"/>
          <w:szCs w:val="30"/>
          <w:lang w:val="en-US"/>
        </w:rPr>
        <w:t xml:space="preserve"> </w:t>
      </w:r>
      <w:r w:rsidR="007D41F1" w:rsidRPr="007D41F1">
        <w:rPr>
          <w:rStyle w:val="ezkurwreuab5ozgtqnkl"/>
          <w:sz w:val="30"/>
          <w:szCs w:val="30"/>
          <w:lang w:val="en-US"/>
        </w:rPr>
        <w:t>in</w:t>
      </w:r>
      <w:r w:rsidR="007D41F1" w:rsidRPr="007D41F1">
        <w:rPr>
          <w:sz w:val="30"/>
          <w:szCs w:val="30"/>
          <w:lang w:val="en-US"/>
        </w:rPr>
        <w:t xml:space="preserve"> the </w:t>
      </w:r>
      <w:r w:rsidR="007D41F1" w:rsidRPr="007D41F1">
        <w:rPr>
          <w:rStyle w:val="ezkurwreuab5ozgtqnkl"/>
          <w:sz w:val="30"/>
          <w:szCs w:val="30"/>
          <w:lang w:val="en-US"/>
        </w:rPr>
        <w:t>context</w:t>
      </w:r>
      <w:r w:rsidR="007D41F1" w:rsidRPr="007D41F1">
        <w:rPr>
          <w:sz w:val="30"/>
          <w:szCs w:val="30"/>
          <w:lang w:val="en-US"/>
        </w:rPr>
        <w:t xml:space="preserve"> of </w:t>
      </w:r>
      <w:r w:rsidR="007D41F1" w:rsidRPr="007D41F1">
        <w:rPr>
          <w:rStyle w:val="ezkurwreuab5ozgtqnkl"/>
          <w:sz w:val="30"/>
          <w:szCs w:val="30"/>
          <w:lang w:val="en-US"/>
        </w:rPr>
        <w:t>solving</w:t>
      </w:r>
      <w:r w:rsidR="007D41F1" w:rsidRPr="007D41F1">
        <w:rPr>
          <w:sz w:val="30"/>
          <w:szCs w:val="30"/>
          <w:lang w:val="en-US"/>
        </w:rPr>
        <w:t xml:space="preserve"> the </w:t>
      </w:r>
      <w:r w:rsidR="007D41F1" w:rsidRPr="007D41F1">
        <w:rPr>
          <w:rStyle w:val="ezkurwreuab5ozgtqnkl"/>
          <w:sz w:val="30"/>
          <w:szCs w:val="30"/>
          <w:lang w:val="en-US"/>
        </w:rPr>
        <w:t>problems</w:t>
      </w:r>
      <w:r w:rsidR="007D41F1" w:rsidRPr="007D41F1">
        <w:rPr>
          <w:sz w:val="30"/>
          <w:szCs w:val="30"/>
          <w:lang w:val="en-US"/>
        </w:rPr>
        <w:t xml:space="preserve"> of </w:t>
      </w:r>
      <w:r w:rsidR="007D41F1" w:rsidRPr="007D41F1">
        <w:rPr>
          <w:rStyle w:val="ezkurwreuab5ozgtqnkl"/>
          <w:sz w:val="30"/>
          <w:szCs w:val="30"/>
          <w:lang w:val="en-US"/>
        </w:rPr>
        <w:t>adaptation</w:t>
      </w:r>
      <w:r w:rsidR="007D41F1" w:rsidRPr="007D41F1">
        <w:rPr>
          <w:sz w:val="30"/>
          <w:szCs w:val="30"/>
          <w:lang w:val="en-US"/>
        </w:rPr>
        <w:t xml:space="preserve"> </w:t>
      </w:r>
      <w:r w:rsidR="007D41F1" w:rsidRPr="007D41F1">
        <w:rPr>
          <w:rStyle w:val="ezkurwreuab5ozgtqnkl"/>
          <w:sz w:val="30"/>
          <w:szCs w:val="30"/>
          <w:lang w:val="en-US"/>
        </w:rPr>
        <w:t>and</w:t>
      </w:r>
      <w:r w:rsidR="007D41F1" w:rsidRPr="007D41F1">
        <w:rPr>
          <w:sz w:val="30"/>
          <w:szCs w:val="30"/>
          <w:lang w:val="en-US"/>
        </w:rPr>
        <w:t xml:space="preserve"> </w:t>
      </w:r>
      <w:r w:rsidR="007D41F1" w:rsidRPr="007D41F1">
        <w:rPr>
          <w:rStyle w:val="ezkurwreuab5ozgtqnkl"/>
          <w:sz w:val="30"/>
          <w:szCs w:val="30"/>
          <w:lang w:val="en-US"/>
        </w:rPr>
        <w:t>socialization</w:t>
      </w:r>
      <w:r w:rsidR="007D41F1" w:rsidRPr="007D41F1">
        <w:rPr>
          <w:sz w:val="30"/>
          <w:szCs w:val="30"/>
          <w:lang w:val="en-US"/>
        </w:rPr>
        <w:t xml:space="preserve"> of </w:t>
      </w:r>
      <w:r w:rsidR="007D41F1" w:rsidRPr="007D41F1">
        <w:rPr>
          <w:rStyle w:val="ezkurwreuab5ozgtqnkl"/>
          <w:sz w:val="30"/>
          <w:szCs w:val="30"/>
          <w:lang w:val="en-US"/>
        </w:rPr>
        <w:t>children</w:t>
      </w:r>
      <w:r w:rsidR="007D41F1" w:rsidRPr="007D41F1">
        <w:rPr>
          <w:sz w:val="30"/>
          <w:szCs w:val="30"/>
          <w:lang w:val="en-US"/>
        </w:rPr>
        <w:t xml:space="preserve"> </w:t>
      </w:r>
      <w:r w:rsidR="007D41F1" w:rsidRPr="007D41F1">
        <w:rPr>
          <w:rStyle w:val="ezkurwreuab5ozgtqnkl"/>
          <w:sz w:val="30"/>
          <w:szCs w:val="30"/>
          <w:lang w:val="en-US"/>
        </w:rPr>
        <w:t>with</w:t>
      </w:r>
      <w:r w:rsidR="007D41F1" w:rsidRPr="007D41F1">
        <w:rPr>
          <w:sz w:val="30"/>
          <w:szCs w:val="30"/>
          <w:lang w:val="en-US"/>
        </w:rPr>
        <w:t xml:space="preserve"> a </w:t>
      </w:r>
      <w:r w:rsidR="007D41F1" w:rsidRPr="007D41F1">
        <w:rPr>
          <w:rStyle w:val="ezkurwreuab5ozgtqnkl"/>
          <w:sz w:val="30"/>
          <w:szCs w:val="30"/>
          <w:lang w:val="en-US"/>
        </w:rPr>
        <w:t>migration</w:t>
      </w:r>
      <w:r w:rsidR="007D41F1" w:rsidRPr="007D41F1">
        <w:rPr>
          <w:sz w:val="30"/>
          <w:szCs w:val="30"/>
          <w:lang w:val="en-US"/>
        </w:rPr>
        <w:t xml:space="preserve"> </w:t>
      </w:r>
      <w:r w:rsidR="007D41F1" w:rsidRPr="007D41F1">
        <w:rPr>
          <w:rStyle w:val="ezkurwreuab5ozgtqnkl"/>
          <w:sz w:val="30"/>
          <w:szCs w:val="30"/>
          <w:lang w:val="en-US"/>
        </w:rPr>
        <w:t>history.</w:t>
      </w:r>
      <w:r w:rsidR="007D41F1" w:rsidRPr="007D41F1">
        <w:rPr>
          <w:sz w:val="30"/>
          <w:szCs w:val="30"/>
          <w:lang w:val="en-US"/>
        </w:rPr>
        <w:t xml:space="preserve"> The </w:t>
      </w:r>
      <w:r w:rsidR="007D41F1" w:rsidRPr="007D41F1">
        <w:rPr>
          <w:rStyle w:val="ezkurwreuab5ozgtqnkl"/>
          <w:sz w:val="30"/>
          <w:szCs w:val="30"/>
          <w:lang w:val="en-US"/>
        </w:rPr>
        <w:t>authors</w:t>
      </w:r>
      <w:r w:rsidR="007D41F1" w:rsidRPr="007D41F1">
        <w:rPr>
          <w:sz w:val="30"/>
          <w:szCs w:val="30"/>
          <w:lang w:val="en-US"/>
        </w:rPr>
        <w:t xml:space="preserve"> </w:t>
      </w:r>
      <w:r w:rsidR="007D41F1" w:rsidRPr="007D41F1">
        <w:rPr>
          <w:rStyle w:val="ezkurwreuab5ozgtqnkl"/>
          <w:sz w:val="30"/>
          <w:szCs w:val="30"/>
          <w:lang w:val="en-US"/>
        </w:rPr>
        <w:t>substantiate</w:t>
      </w:r>
      <w:r w:rsidR="007D41F1" w:rsidRPr="007D41F1">
        <w:rPr>
          <w:sz w:val="30"/>
          <w:szCs w:val="30"/>
          <w:lang w:val="en-US"/>
        </w:rPr>
        <w:t xml:space="preserve"> </w:t>
      </w:r>
      <w:r w:rsidR="007D41F1" w:rsidRPr="007D41F1">
        <w:rPr>
          <w:rStyle w:val="ezkurwreuab5ozgtqnkl"/>
          <w:sz w:val="30"/>
          <w:szCs w:val="30"/>
          <w:lang w:val="en-US"/>
        </w:rPr>
        <w:t>such</w:t>
      </w:r>
      <w:r w:rsidR="007D41F1" w:rsidRPr="007D41F1">
        <w:rPr>
          <w:sz w:val="30"/>
          <w:szCs w:val="30"/>
          <w:lang w:val="en-US"/>
        </w:rPr>
        <w:t xml:space="preserve"> a </w:t>
      </w:r>
      <w:r w:rsidR="007D41F1" w:rsidRPr="007D41F1">
        <w:rPr>
          <w:rStyle w:val="ezkurwreuab5ozgtqnkl"/>
          <w:sz w:val="30"/>
          <w:szCs w:val="30"/>
          <w:lang w:val="en-US"/>
        </w:rPr>
        <w:t>characteristic</w:t>
      </w:r>
      <w:r w:rsidR="007D41F1" w:rsidRPr="007D41F1">
        <w:rPr>
          <w:sz w:val="30"/>
          <w:szCs w:val="30"/>
          <w:lang w:val="en-US"/>
        </w:rPr>
        <w:t xml:space="preserve"> of the </w:t>
      </w:r>
      <w:r w:rsidR="007D41F1" w:rsidRPr="007D41F1">
        <w:rPr>
          <w:rStyle w:val="ezkurwreuab5ozgtqnkl"/>
          <w:sz w:val="30"/>
          <w:szCs w:val="30"/>
          <w:lang w:val="en-US"/>
        </w:rPr>
        <w:t>educational</w:t>
      </w:r>
      <w:r w:rsidR="007D41F1" w:rsidRPr="007D41F1">
        <w:rPr>
          <w:sz w:val="30"/>
          <w:szCs w:val="30"/>
          <w:lang w:val="en-US"/>
        </w:rPr>
        <w:t xml:space="preserve"> </w:t>
      </w:r>
      <w:r w:rsidR="007D41F1" w:rsidRPr="007D41F1">
        <w:rPr>
          <w:rStyle w:val="ezkurwreuab5ozgtqnkl"/>
          <w:sz w:val="30"/>
          <w:szCs w:val="30"/>
          <w:lang w:val="en-US"/>
        </w:rPr>
        <w:t>environment</w:t>
      </w:r>
      <w:r w:rsidR="007D41F1" w:rsidRPr="007D41F1">
        <w:rPr>
          <w:sz w:val="30"/>
          <w:szCs w:val="30"/>
          <w:lang w:val="en-US"/>
        </w:rPr>
        <w:t xml:space="preserve"> </w:t>
      </w:r>
      <w:r w:rsidR="007D41F1" w:rsidRPr="007D41F1">
        <w:rPr>
          <w:rStyle w:val="ezkurwreuab5ozgtqnkl"/>
          <w:sz w:val="30"/>
          <w:szCs w:val="30"/>
          <w:lang w:val="en-US"/>
        </w:rPr>
        <w:t>as</w:t>
      </w:r>
      <w:r w:rsidR="007D41F1" w:rsidRPr="007D41F1">
        <w:rPr>
          <w:sz w:val="30"/>
          <w:szCs w:val="30"/>
          <w:lang w:val="en-US"/>
        </w:rPr>
        <w:t xml:space="preserve"> </w:t>
      </w:r>
      <w:r w:rsidR="007D41F1" w:rsidRPr="007D41F1">
        <w:rPr>
          <w:rStyle w:val="ezkurwreuab5ozgtqnkl"/>
          <w:sz w:val="30"/>
          <w:szCs w:val="30"/>
          <w:lang w:val="en-US"/>
        </w:rPr>
        <w:t>multiculturalism.</w:t>
      </w:r>
      <w:r w:rsidR="007D41F1" w:rsidRPr="007D41F1">
        <w:rPr>
          <w:sz w:val="30"/>
          <w:szCs w:val="30"/>
          <w:lang w:val="en-US"/>
        </w:rPr>
        <w:t xml:space="preserve"> </w:t>
      </w:r>
      <w:r w:rsidR="007D41F1" w:rsidRPr="007D41F1">
        <w:rPr>
          <w:rStyle w:val="ezkurwreuab5ozgtqnkl"/>
          <w:sz w:val="30"/>
          <w:szCs w:val="30"/>
          <w:lang w:val="en-US"/>
        </w:rPr>
        <w:t>The</w:t>
      </w:r>
      <w:r w:rsidR="007D41F1" w:rsidRPr="007D41F1">
        <w:rPr>
          <w:sz w:val="30"/>
          <w:szCs w:val="30"/>
          <w:lang w:val="en-US"/>
        </w:rPr>
        <w:t xml:space="preserve"> </w:t>
      </w:r>
      <w:r w:rsidR="007D41F1" w:rsidRPr="007D41F1">
        <w:rPr>
          <w:rStyle w:val="ezkurwreuab5ozgtqnkl"/>
          <w:sz w:val="30"/>
          <w:szCs w:val="30"/>
          <w:lang w:val="en-US"/>
        </w:rPr>
        <w:t>article</w:t>
      </w:r>
      <w:r w:rsidR="007D41F1" w:rsidRPr="007D41F1">
        <w:rPr>
          <w:sz w:val="30"/>
          <w:szCs w:val="30"/>
          <w:lang w:val="en-US"/>
        </w:rPr>
        <w:t xml:space="preserve"> </w:t>
      </w:r>
      <w:r w:rsidR="007D41F1" w:rsidRPr="007D41F1">
        <w:rPr>
          <w:rStyle w:val="ezkurwreuab5ozgtqnkl"/>
          <w:sz w:val="30"/>
          <w:szCs w:val="30"/>
          <w:lang w:val="en-US"/>
        </w:rPr>
        <w:t>describes</w:t>
      </w:r>
      <w:r w:rsidR="007D41F1" w:rsidRPr="007D41F1">
        <w:rPr>
          <w:sz w:val="30"/>
          <w:szCs w:val="30"/>
          <w:lang w:val="en-US"/>
        </w:rPr>
        <w:t xml:space="preserve"> the </w:t>
      </w:r>
      <w:r w:rsidR="007D41F1" w:rsidRPr="007D41F1">
        <w:rPr>
          <w:rStyle w:val="ezkurwreuab5ozgtqnkl"/>
          <w:sz w:val="30"/>
          <w:szCs w:val="30"/>
          <w:lang w:val="en-US"/>
        </w:rPr>
        <w:t>conceptual</w:t>
      </w:r>
      <w:r w:rsidR="007D41F1" w:rsidRPr="007D41F1">
        <w:rPr>
          <w:sz w:val="30"/>
          <w:szCs w:val="30"/>
          <w:lang w:val="en-US"/>
        </w:rPr>
        <w:t xml:space="preserve"> </w:t>
      </w:r>
      <w:r w:rsidR="007D41F1" w:rsidRPr="007D41F1">
        <w:rPr>
          <w:rStyle w:val="ezkurwreuab5ozgtqnkl"/>
          <w:sz w:val="30"/>
          <w:szCs w:val="30"/>
          <w:lang w:val="en-US"/>
        </w:rPr>
        <w:t>foundations</w:t>
      </w:r>
      <w:r w:rsidR="007D41F1" w:rsidRPr="007D41F1">
        <w:rPr>
          <w:sz w:val="30"/>
          <w:szCs w:val="30"/>
          <w:lang w:val="en-US"/>
        </w:rPr>
        <w:t xml:space="preserve"> of the </w:t>
      </w:r>
      <w:r w:rsidR="007D41F1" w:rsidRPr="007D41F1">
        <w:rPr>
          <w:rStyle w:val="ezkurwreuab5ozgtqnkl"/>
          <w:sz w:val="30"/>
          <w:szCs w:val="30"/>
          <w:lang w:val="en-US"/>
        </w:rPr>
        <w:t>multicultural</w:t>
      </w:r>
      <w:r w:rsidR="007D41F1" w:rsidRPr="007D41F1">
        <w:rPr>
          <w:sz w:val="30"/>
          <w:szCs w:val="30"/>
          <w:lang w:val="en-US"/>
        </w:rPr>
        <w:t xml:space="preserve"> </w:t>
      </w:r>
      <w:r w:rsidR="007D41F1" w:rsidRPr="007D41F1">
        <w:rPr>
          <w:rStyle w:val="ezkurwreuab5ozgtqnkl"/>
          <w:sz w:val="30"/>
          <w:szCs w:val="30"/>
          <w:lang w:val="en-US"/>
        </w:rPr>
        <w:t>educational</w:t>
      </w:r>
      <w:r w:rsidR="007D41F1" w:rsidRPr="007D41F1">
        <w:rPr>
          <w:sz w:val="30"/>
          <w:szCs w:val="30"/>
          <w:lang w:val="en-US"/>
        </w:rPr>
        <w:t xml:space="preserve"> </w:t>
      </w:r>
      <w:r w:rsidR="007D41F1" w:rsidRPr="007D41F1">
        <w:rPr>
          <w:rStyle w:val="ezkurwreuab5ozgtqnkl"/>
          <w:sz w:val="30"/>
          <w:szCs w:val="30"/>
          <w:lang w:val="en-US"/>
        </w:rPr>
        <w:t>environment</w:t>
      </w:r>
      <w:r w:rsidR="007D41F1" w:rsidRPr="007D41F1">
        <w:rPr>
          <w:sz w:val="30"/>
          <w:szCs w:val="30"/>
          <w:lang w:val="en-US"/>
        </w:rPr>
        <w:t xml:space="preserve"> </w:t>
      </w:r>
      <w:r w:rsidR="007D41F1" w:rsidRPr="007D41F1">
        <w:rPr>
          <w:rStyle w:val="ezkurwreuab5ozgtqnkl"/>
          <w:sz w:val="30"/>
          <w:szCs w:val="30"/>
          <w:lang w:val="en-US"/>
        </w:rPr>
        <w:t>model</w:t>
      </w:r>
      <w:r w:rsidR="007D41F1" w:rsidRPr="007D41F1">
        <w:rPr>
          <w:sz w:val="30"/>
          <w:szCs w:val="30"/>
          <w:lang w:val="en-US"/>
        </w:rPr>
        <w:t xml:space="preserve"> of the </w:t>
      </w:r>
      <w:r w:rsidR="007D41F1" w:rsidRPr="007D41F1">
        <w:rPr>
          <w:rStyle w:val="ezkurwreuab5ozgtqnkl"/>
          <w:sz w:val="30"/>
          <w:szCs w:val="30"/>
          <w:lang w:val="en-US"/>
        </w:rPr>
        <w:lastRenderedPageBreak/>
        <w:t>Secondary</w:t>
      </w:r>
      <w:r w:rsidR="007D41F1" w:rsidRPr="007D41F1">
        <w:rPr>
          <w:sz w:val="30"/>
          <w:szCs w:val="30"/>
          <w:lang w:val="en-US"/>
        </w:rPr>
        <w:t xml:space="preserve"> </w:t>
      </w:r>
      <w:r w:rsidR="007D41F1" w:rsidRPr="007D41F1">
        <w:rPr>
          <w:rStyle w:val="ezkurwreuab5ozgtqnkl"/>
          <w:sz w:val="30"/>
          <w:szCs w:val="30"/>
          <w:lang w:val="en-US"/>
        </w:rPr>
        <w:t>School</w:t>
      </w:r>
      <w:r w:rsidR="007D41F1" w:rsidRPr="007D41F1">
        <w:rPr>
          <w:sz w:val="30"/>
          <w:szCs w:val="30"/>
          <w:lang w:val="en-US"/>
        </w:rPr>
        <w:t xml:space="preserve"> </w:t>
      </w:r>
      <w:r w:rsidR="007D41F1" w:rsidRPr="007D41F1">
        <w:rPr>
          <w:rStyle w:val="ezkurwreuab5ozgtqnkl"/>
          <w:sz w:val="30"/>
          <w:szCs w:val="30"/>
          <w:lang w:val="en-US"/>
        </w:rPr>
        <w:t>No.</w:t>
      </w:r>
      <w:r w:rsidR="007D41F1" w:rsidRPr="007D41F1">
        <w:rPr>
          <w:sz w:val="30"/>
          <w:szCs w:val="30"/>
          <w:lang w:val="en-US"/>
        </w:rPr>
        <w:t xml:space="preserve"> </w:t>
      </w:r>
      <w:r w:rsidR="007D41F1" w:rsidRPr="007D41F1">
        <w:rPr>
          <w:rStyle w:val="ezkurwreuab5ozgtqnkl"/>
          <w:sz w:val="30"/>
          <w:szCs w:val="30"/>
          <w:lang w:val="en-US"/>
        </w:rPr>
        <w:t>3</w:t>
      </w:r>
      <w:r w:rsidR="007D41F1" w:rsidRPr="007D41F1">
        <w:rPr>
          <w:sz w:val="30"/>
          <w:szCs w:val="30"/>
          <w:lang w:val="en-US"/>
        </w:rPr>
        <w:t xml:space="preserve"> of the </w:t>
      </w:r>
      <w:proofErr w:type="spellStart"/>
      <w:r w:rsidR="007D41F1" w:rsidRPr="007D41F1">
        <w:rPr>
          <w:rStyle w:val="ezkurwreuab5ozgtqnkl"/>
          <w:sz w:val="30"/>
          <w:szCs w:val="30"/>
          <w:lang w:val="en-US"/>
        </w:rPr>
        <w:t>Kyshtym</w:t>
      </w:r>
      <w:proofErr w:type="spellEnd"/>
      <w:r w:rsidR="007D41F1" w:rsidRPr="007D41F1">
        <w:rPr>
          <w:sz w:val="30"/>
          <w:szCs w:val="30"/>
          <w:lang w:val="en-US"/>
        </w:rPr>
        <w:t xml:space="preserve"> </w:t>
      </w:r>
      <w:r w:rsidR="007D41F1" w:rsidRPr="007D41F1">
        <w:rPr>
          <w:rStyle w:val="ezkurwreuab5ozgtqnkl"/>
          <w:sz w:val="30"/>
          <w:szCs w:val="30"/>
          <w:lang w:val="en-US"/>
        </w:rPr>
        <w:t>city</w:t>
      </w:r>
      <w:r w:rsidR="007D41F1" w:rsidRPr="007D41F1">
        <w:rPr>
          <w:sz w:val="30"/>
          <w:szCs w:val="30"/>
          <w:lang w:val="en-US"/>
        </w:rPr>
        <w:t xml:space="preserve"> </w:t>
      </w:r>
      <w:r w:rsidR="007D41F1" w:rsidRPr="007D41F1">
        <w:rPr>
          <w:rStyle w:val="ezkurwreuab5ozgtqnkl"/>
          <w:sz w:val="30"/>
          <w:szCs w:val="30"/>
          <w:lang w:val="en-US"/>
        </w:rPr>
        <w:t>district.</w:t>
      </w:r>
      <w:r w:rsidR="007D41F1" w:rsidRPr="007D41F1">
        <w:rPr>
          <w:sz w:val="30"/>
          <w:szCs w:val="30"/>
          <w:lang w:val="en-US"/>
        </w:rPr>
        <w:t xml:space="preserve"> The </w:t>
      </w:r>
      <w:r w:rsidR="007D41F1" w:rsidRPr="007D41F1">
        <w:rPr>
          <w:rStyle w:val="ezkurwreuab5ozgtqnkl"/>
          <w:sz w:val="30"/>
          <w:szCs w:val="30"/>
          <w:lang w:val="en-US"/>
        </w:rPr>
        <w:t>article</w:t>
      </w:r>
      <w:r w:rsidR="007D41F1" w:rsidRPr="007D41F1">
        <w:rPr>
          <w:sz w:val="30"/>
          <w:szCs w:val="30"/>
          <w:lang w:val="en-US"/>
        </w:rPr>
        <w:t xml:space="preserve"> </w:t>
      </w:r>
      <w:r w:rsidR="007D41F1" w:rsidRPr="007D41F1">
        <w:rPr>
          <w:rStyle w:val="ezkurwreuab5ozgtqnkl"/>
          <w:sz w:val="30"/>
          <w:szCs w:val="30"/>
          <w:lang w:val="en-US"/>
        </w:rPr>
        <w:t>is</w:t>
      </w:r>
      <w:r w:rsidR="007D41F1" w:rsidRPr="007D41F1">
        <w:rPr>
          <w:sz w:val="30"/>
          <w:szCs w:val="30"/>
          <w:lang w:val="en-US"/>
        </w:rPr>
        <w:t xml:space="preserve"> of </w:t>
      </w:r>
      <w:r w:rsidR="007D41F1" w:rsidRPr="007D41F1">
        <w:rPr>
          <w:rStyle w:val="ezkurwreuab5ozgtqnkl"/>
          <w:sz w:val="30"/>
          <w:szCs w:val="30"/>
          <w:lang w:val="en-US"/>
        </w:rPr>
        <w:t>interest</w:t>
      </w:r>
      <w:r w:rsidR="007D41F1" w:rsidRPr="007D41F1">
        <w:rPr>
          <w:sz w:val="30"/>
          <w:szCs w:val="30"/>
          <w:lang w:val="en-US"/>
        </w:rPr>
        <w:t xml:space="preserve"> </w:t>
      </w:r>
      <w:r w:rsidR="007D41F1" w:rsidRPr="007D41F1">
        <w:rPr>
          <w:rStyle w:val="ezkurwreuab5ozgtqnkl"/>
          <w:sz w:val="30"/>
          <w:szCs w:val="30"/>
          <w:lang w:val="en-US"/>
        </w:rPr>
        <w:t>to</w:t>
      </w:r>
      <w:r w:rsidR="007D41F1" w:rsidRPr="007D41F1">
        <w:rPr>
          <w:sz w:val="30"/>
          <w:szCs w:val="30"/>
          <w:lang w:val="en-US"/>
        </w:rPr>
        <w:t xml:space="preserve"> </w:t>
      </w:r>
      <w:r w:rsidR="007D41F1" w:rsidRPr="007D41F1">
        <w:rPr>
          <w:rStyle w:val="ezkurwreuab5ozgtqnkl"/>
          <w:sz w:val="30"/>
          <w:szCs w:val="30"/>
          <w:lang w:val="en-US"/>
        </w:rPr>
        <w:t>practitioners</w:t>
      </w:r>
      <w:r w:rsidR="007D41F1" w:rsidRPr="007D41F1">
        <w:rPr>
          <w:sz w:val="30"/>
          <w:szCs w:val="30"/>
          <w:lang w:val="en-US"/>
        </w:rPr>
        <w:t xml:space="preserve"> of the </w:t>
      </w:r>
      <w:r w:rsidR="007D41F1" w:rsidRPr="007D41F1">
        <w:rPr>
          <w:rStyle w:val="ezkurwreuab5ozgtqnkl"/>
          <w:sz w:val="30"/>
          <w:szCs w:val="30"/>
          <w:lang w:val="en-US"/>
        </w:rPr>
        <w:t>general</w:t>
      </w:r>
      <w:r w:rsidR="007D41F1" w:rsidRPr="007D41F1">
        <w:rPr>
          <w:sz w:val="30"/>
          <w:szCs w:val="30"/>
          <w:lang w:val="en-US"/>
        </w:rPr>
        <w:t xml:space="preserve"> </w:t>
      </w:r>
      <w:r w:rsidR="007D41F1" w:rsidRPr="007D41F1">
        <w:rPr>
          <w:rStyle w:val="ezkurwreuab5ozgtqnkl"/>
          <w:sz w:val="30"/>
          <w:szCs w:val="30"/>
          <w:lang w:val="en-US"/>
        </w:rPr>
        <w:t>education</w:t>
      </w:r>
      <w:r w:rsidR="007D41F1" w:rsidRPr="007D41F1">
        <w:rPr>
          <w:sz w:val="30"/>
          <w:szCs w:val="30"/>
          <w:lang w:val="en-US"/>
        </w:rPr>
        <w:t xml:space="preserve"> </w:t>
      </w:r>
      <w:r w:rsidR="007D41F1" w:rsidRPr="007D41F1">
        <w:rPr>
          <w:rStyle w:val="ezkurwreuab5ozgtqnkl"/>
          <w:sz w:val="30"/>
          <w:szCs w:val="30"/>
          <w:lang w:val="en-US"/>
        </w:rPr>
        <w:t>system,</w:t>
      </w:r>
      <w:r w:rsidR="007D41F1" w:rsidRPr="007D41F1">
        <w:rPr>
          <w:sz w:val="30"/>
          <w:szCs w:val="30"/>
          <w:lang w:val="en-US"/>
        </w:rPr>
        <w:t xml:space="preserve"> </w:t>
      </w:r>
      <w:r w:rsidR="007D41F1" w:rsidRPr="007D41F1">
        <w:rPr>
          <w:rStyle w:val="ezkurwreuab5ozgtqnkl"/>
          <w:sz w:val="30"/>
          <w:szCs w:val="30"/>
          <w:lang w:val="en-US"/>
        </w:rPr>
        <w:t>additional</w:t>
      </w:r>
      <w:r w:rsidR="007D41F1" w:rsidRPr="007D41F1">
        <w:rPr>
          <w:sz w:val="30"/>
          <w:szCs w:val="30"/>
          <w:lang w:val="en-US"/>
        </w:rPr>
        <w:t xml:space="preserve"> </w:t>
      </w:r>
      <w:r w:rsidR="007D41F1" w:rsidRPr="007D41F1">
        <w:rPr>
          <w:rStyle w:val="ezkurwreuab5ozgtqnkl"/>
          <w:sz w:val="30"/>
          <w:szCs w:val="30"/>
          <w:lang w:val="en-US"/>
        </w:rPr>
        <w:t>professional</w:t>
      </w:r>
      <w:r w:rsidR="007D41F1" w:rsidRPr="007D41F1">
        <w:rPr>
          <w:sz w:val="30"/>
          <w:szCs w:val="30"/>
          <w:lang w:val="en-US"/>
        </w:rPr>
        <w:t xml:space="preserve"> </w:t>
      </w:r>
      <w:r w:rsidR="007D41F1" w:rsidRPr="007D41F1">
        <w:rPr>
          <w:rStyle w:val="ezkurwreuab5ozgtqnkl"/>
          <w:sz w:val="30"/>
          <w:szCs w:val="30"/>
          <w:lang w:val="en-US"/>
        </w:rPr>
        <w:t>education</w:t>
      </w:r>
      <w:r w:rsidR="007D41F1" w:rsidRPr="007D41F1">
        <w:rPr>
          <w:sz w:val="30"/>
          <w:szCs w:val="30"/>
          <w:lang w:val="en-US"/>
        </w:rPr>
        <w:t xml:space="preserve"> </w:t>
      </w:r>
      <w:r w:rsidR="007D41F1" w:rsidRPr="007D41F1">
        <w:rPr>
          <w:rStyle w:val="ezkurwreuab5ozgtqnkl"/>
          <w:sz w:val="30"/>
          <w:szCs w:val="30"/>
          <w:lang w:val="en-US"/>
        </w:rPr>
        <w:t>and</w:t>
      </w:r>
      <w:r w:rsidR="007D41F1" w:rsidRPr="007D41F1">
        <w:rPr>
          <w:sz w:val="30"/>
          <w:szCs w:val="30"/>
          <w:lang w:val="en-US"/>
        </w:rPr>
        <w:t xml:space="preserve"> </w:t>
      </w:r>
      <w:r w:rsidR="007D41F1" w:rsidRPr="007D41F1">
        <w:rPr>
          <w:rStyle w:val="ezkurwreuab5ozgtqnkl"/>
          <w:sz w:val="30"/>
          <w:szCs w:val="30"/>
          <w:lang w:val="en-US"/>
        </w:rPr>
        <w:t>researchers.</w:t>
      </w:r>
    </w:p>
    <w:p w:rsidR="00290BB7" w:rsidRPr="007D41F1" w:rsidRDefault="00290BB7" w:rsidP="00290BB7">
      <w:pPr>
        <w:pStyle w:val="c17"/>
        <w:shd w:val="clear" w:color="auto" w:fill="FFFFFF"/>
        <w:spacing w:before="0" w:beforeAutospacing="0" w:after="0" w:afterAutospacing="0"/>
        <w:rPr>
          <w:b/>
          <w:bCs/>
          <w:iCs/>
          <w:color w:val="000000"/>
          <w:sz w:val="30"/>
          <w:szCs w:val="30"/>
          <w:lang w:val="en-US"/>
        </w:rPr>
      </w:pPr>
    </w:p>
    <w:p w:rsidR="00163077" w:rsidRPr="0052340D" w:rsidRDefault="0028680C" w:rsidP="0052340D">
      <w:pPr>
        <w:spacing w:line="240" w:lineRule="auto"/>
        <w:ind w:firstLine="397"/>
        <w:rPr>
          <w:rFonts w:eastAsia="Times New Roman" w:cs="Times New Roman"/>
          <w:color w:val="000000" w:themeColor="text1"/>
          <w:sz w:val="30"/>
          <w:szCs w:val="30"/>
          <w:shd w:val="clear" w:color="auto" w:fill="FFFFFF"/>
        </w:rPr>
      </w:pPr>
      <w:r w:rsidRPr="00290BB7">
        <w:rPr>
          <w:rFonts w:eastAsia="Times New Roman" w:cs="Times New Roman"/>
          <w:color w:val="000000" w:themeColor="text1"/>
          <w:sz w:val="30"/>
          <w:szCs w:val="30"/>
        </w:rPr>
        <w:t xml:space="preserve">На высоком государственном уровне обозначается задача </w:t>
      </w:r>
      <w:r w:rsidRPr="00290BB7">
        <w:rPr>
          <w:rFonts w:eastAsia="Times New Roman" w:cs="Times New Roman"/>
          <w:color w:val="000000" w:themeColor="text1"/>
          <w:sz w:val="30"/>
          <w:szCs w:val="30"/>
          <w:shd w:val="clear" w:color="auto" w:fill="FFFFFF"/>
        </w:rPr>
        <w:t xml:space="preserve">национальной политики </w:t>
      </w:r>
      <w:r>
        <w:rPr>
          <w:rFonts w:eastAsia="Times New Roman" w:cs="Times New Roman"/>
          <w:color w:val="000000" w:themeColor="text1"/>
          <w:sz w:val="30"/>
          <w:szCs w:val="30"/>
          <w:shd w:val="clear" w:color="auto" w:fill="FFFFFF"/>
        </w:rPr>
        <w:t xml:space="preserve">как </w:t>
      </w:r>
      <w:r w:rsidRPr="00290BB7">
        <w:rPr>
          <w:rFonts w:eastAsia="Times New Roman" w:cs="Times New Roman"/>
          <w:color w:val="000000" w:themeColor="text1"/>
          <w:sz w:val="30"/>
          <w:szCs w:val="30"/>
          <w:shd w:val="clear" w:color="auto" w:fill="FFFFFF"/>
        </w:rPr>
        <w:t>обеспечение мигрантам нормальной адаптации в российском обществе</w:t>
      </w:r>
      <w:r w:rsidRPr="00290BB7">
        <w:rPr>
          <w:rFonts w:eastAsia="Times New Roman" w:cs="Times New Roman"/>
          <w:color w:val="000000" w:themeColor="text1"/>
          <w:sz w:val="30"/>
          <w:szCs w:val="30"/>
        </w:rPr>
        <w:t xml:space="preserve">. </w:t>
      </w:r>
      <w:r w:rsidRPr="00290BB7">
        <w:rPr>
          <w:rFonts w:eastAsia="Times New Roman" w:cs="Times New Roman"/>
          <w:color w:val="000000" w:themeColor="text1"/>
          <w:sz w:val="30"/>
          <w:szCs w:val="30"/>
          <w:shd w:val="clear" w:color="auto" w:fill="FFFFFF"/>
        </w:rPr>
        <w:t>А для этого в государстве необходимо создать такие условия, при которых элементарным требованием к людям, желающим жить и работать в России, является их готовность освоить культуру принимающей страны и русский язык как государственный</w:t>
      </w:r>
      <w:r w:rsidR="0052340D">
        <w:rPr>
          <w:rFonts w:eastAsia="Times New Roman" w:cs="Times New Roman"/>
          <w:color w:val="000000" w:themeColor="text1"/>
          <w:sz w:val="30"/>
          <w:szCs w:val="30"/>
          <w:shd w:val="clear" w:color="auto" w:fill="FFFFFF"/>
        </w:rPr>
        <w:t>.</w:t>
      </w:r>
    </w:p>
    <w:p w:rsidR="002506E9" w:rsidRPr="00290BB7" w:rsidRDefault="004B1FCF" w:rsidP="00290BB7">
      <w:pPr>
        <w:spacing w:line="240" w:lineRule="auto"/>
        <w:ind w:firstLine="397"/>
        <w:rPr>
          <w:rFonts w:eastAsia="Times New Roman" w:cs="Times New Roman"/>
          <w:color w:val="000000" w:themeColor="text1"/>
          <w:sz w:val="30"/>
          <w:szCs w:val="30"/>
        </w:rPr>
      </w:pPr>
      <w:r w:rsidRPr="00290BB7">
        <w:rPr>
          <w:rFonts w:eastAsia="Times New Roman" w:cs="Times New Roman"/>
          <w:color w:val="000000" w:themeColor="text1"/>
          <w:sz w:val="30"/>
          <w:szCs w:val="30"/>
        </w:rPr>
        <w:t xml:space="preserve">Качественное решение проблемы интеграции в российское общество мигрантов средствами образования – вопрос государственной важности. </w:t>
      </w:r>
    </w:p>
    <w:p w:rsidR="004B1FCF" w:rsidRPr="00290BB7" w:rsidRDefault="0052340D" w:rsidP="00290BB7">
      <w:pPr>
        <w:spacing w:line="240" w:lineRule="auto"/>
        <w:ind w:firstLine="397"/>
        <w:rPr>
          <w:rFonts w:eastAsia="Times New Roman" w:cs="Times New Roman"/>
          <w:color w:val="000000" w:themeColor="text1"/>
          <w:sz w:val="30"/>
          <w:szCs w:val="30"/>
        </w:rPr>
      </w:pPr>
      <w:r>
        <w:rPr>
          <w:rFonts w:eastAsia="Times New Roman" w:cs="Times New Roman"/>
          <w:color w:val="000000" w:themeColor="text1"/>
          <w:sz w:val="30"/>
          <w:szCs w:val="30"/>
          <w:shd w:val="clear" w:color="auto" w:fill="FFFFFF"/>
        </w:rPr>
        <w:t>Действительно,</w:t>
      </w:r>
      <w:r w:rsidR="00BF1B61" w:rsidRPr="00290BB7">
        <w:rPr>
          <w:rFonts w:eastAsia="Times New Roman" w:cs="Times New Roman"/>
          <w:color w:val="000000" w:themeColor="text1"/>
          <w:sz w:val="30"/>
          <w:szCs w:val="30"/>
          <w:shd w:val="clear" w:color="auto" w:fill="FFFFFF"/>
        </w:rPr>
        <w:t xml:space="preserve"> неоспоримым фактом является то, что </w:t>
      </w:r>
      <w:r w:rsidR="00BF1B61" w:rsidRPr="00290BB7">
        <w:rPr>
          <w:rFonts w:eastAsia="Times New Roman" w:cs="Times New Roman"/>
          <w:color w:val="000000" w:themeColor="text1"/>
          <w:sz w:val="30"/>
          <w:szCs w:val="30"/>
        </w:rPr>
        <w:t xml:space="preserve">в </w:t>
      </w:r>
      <w:r w:rsidR="004B1FCF" w:rsidRPr="00290BB7">
        <w:rPr>
          <w:rFonts w:eastAsia="Times New Roman" w:cs="Times New Roman"/>
          <w:color w:val="000000" w:themeColor="text1"/>
          <w:sz w:val="30"/>
          <w:szCs w:val="30"/>
        </w:rPr>
        <w:t xml:space="preserve">новой языковой и социокультурной среде мигранты испытывают </w:t>
      </w:r>
      <w:r w:rsidR="008C340E">
        <w:rPr>
          <w:rFonts w:eastAsia="Times New Roman" w:cs="Times New Roman"/>
          <w:color w:val="000000" w:themeColor="text1"/>
          <w:sz w:val="30"/>
          <w:szCs w:val="30"/>
        </w:rPr>
        <w:t xml:space="preserve">психологические проблемы адаптации, </w:t>
      </w:r>
      <w:r w:rsidR="004B1FCF" w:rsidRPr="00290BB7">
        <w:rPr>
          <w:rFonts w:eastAsia="Times New Roman" w:cs="Times New Roman"/>
          <w:color w:val="000000" w:themeColor="text1"/>
          <w:sz w:val="30"/>
          <w:szCs w:val="30"/>
        </w:rPr>
        <w:t>культурн</w:t>
      </w:r>
      <w:r w:rsidR="00331E16" w:rsidRPr="00290BB7">
        <w:rPr>
          <w:rFonts w:eastAsia="Times New Roman" w:cs="Times New Roman"/>
          <w:color w:val="000000" w:themeColor="text1"/>
          <w:sz w:val="30"/>
          <w:szCs w:val="30"/>
        </w:rPr>
        <w:t>ую</w:t>
      </w:r>
      <w:r w:rsidR="004B1FCF" w:rsidRPr="00290BB7">
        <w:rPr>
          <w:rFonts w:eastAsia="Times New Roman" w:cs="Times New Roman"/>
          <w:color w:val="000000" w:themeColor="text1"/>
          <w:sz w:val="30"/>
          <w:szCs w:val="30"/>
        </w:rPr>
        <w:t xml:space="preserve"> </w:t>
      </w:r>
      <w:proofErr w:type="spellStart"/>
      <w:r w:rsidR="004B1FCF" w:rsidRPr="00290BB7">
        <w:rPr>
          <w:rFonts w:eastAsia="Times New Roman" w:cs="Times New Roman"/>
          <w:color w:val="000000" w:themeColor="text1"/>
          <w:sz w:val="30"/>
          <w:szCs w:val="30"/>
        </w:rPr>
        <w:t>дезадаптаци</w:t>
      </w:r>
      <w:r w:rsidR="00331E16" w:rsidRPr="00290BB7">
        <w:rPr>
          <w:rFonts w:eastAsia="Times New Roman" w:cs="Times New Roman"/>
          <w:color w:val="000000" w:themeColor="text1"/>
          <w:sz w:val="30"/>
          <w:szCs w:val="30"/>
        </w:rPr>
        <w:t>ю</w:t>
      </w:r>
      <w:proofErr w:type="spellEnd"/>
      <w:r w:rsidR="004B1FCF" w:rsidRPr="00290BB7">
        <w:rPr>
          <w:rFonts w:eastAsia="Times New Roman" w:cs="Times New Roman"/>
          <w:color w:val="000000" w:themeColor="text1"/>
          <w:sz w:val="30"/>
          <w:szCs w:val="30"/>
        </w:rPr>
        <w:t>, потер</w:t>
      </w:r>
      <w:r w:rsidR="00331E16" w:rsidRPr="00290BB7">
        <w:rPr>
          <w:rFonts w:eastAsia="Times New Roman" w:cs="Times New Roman"/>
          <w:color w:val="000000" w:themeColor="text1"/>
          <w:sz w:val="30"/>
          <w:szCs w:val="30"/>
        </w:rPr>
        <w:t>ю</w:t>
      </w:r>
      <w:r w:rsidR="004B1FCF" w:rsidRPr="00290BB7">
        <w:rPr>
          <w:rFonts w:eastAsia="Times New Roman" w:cs="Times New Roman"/>
          <w:color w:val="000000" w:themeColor="text1"/>
          <w:sz w:val="30"/>
          <w:szCs w:val="30"/>
        </w:rPr>
        <w:t xml:space="preserve"> </w:t>
      </w:r>
      <w:r w:rsidR="005E7ED4">
        <w:rPr>
          <w:rFonts w:eastAsia="Times New Roman" w:cs="Times New Roman"/>
          <w:color w:val="000000" w:themeColor="text1"/>
          <w:sz w:val="30"/>
          <w:szCs w:val="30"/>
        </w:rPr>
        <w:t xml:space="preserve">понятного </w:t>
      </w:r>
      <w:r w:rsidR="004B1FCF" w:rsidRPr="00290BB7">
        <w:rPr>
          <w:rFonts w:eastAsia="Times New Roman" w:cs="Times New Roman"/>
          <w:color w:val="000000" w:themeColor="text1"/>
          <w:sz w:val="30"/>
          <w:szCs w:val="30"/>
        </w:rPr>
        <w:t>языкового пространства. Непросто да</w:t>
      </w:r>
      <w:r w:rsidR="00BF1B61" w:rsidRPr="00290BB7">
        <w:rPr>
          <w:rFonts w:eastAsia="Times New Roman" w:cs="Times New Roman"/>
          <w:color w:val="000000" w:themeColor="text1"/>
          <w:sz w:val="30"/>
          <w:szCs w:val="30"/>
        </w:rPr>
        <w:t>ё</w:t>
      </w:r>
      <w:r w:rsidR="004B1FCF" w:rsidRPr="00290BB7">
        <w:rPr>
          <w:rFonts w:eastAsia="Times New Roman" w:cs="Times New Roman"/>
          <w:color w:val="000000" w:themeColor="text1"/>
          <w:sz w:val="30"/>
          <w:szCs w:val="30"/>
        </w:rPr>
        <w:t xml:space="preserve">тся социализация и интеграция в русскоязычное общество взрослым мигрантам, но наибольшие трудности испытывают дети. </w:t>
      </w:r>
      <w:r w:rsidR="00BF1B61" w:rsidRPr="00290BB7">
        <w:rPr>
          <w:rFonts w:eastAsia="Times New Roman" w:cs="Times New Roman"/>
          <w:color w:val="000000" w:themeColor="text1"/>
          <w:sz w:val="30"/>
          <w:szCs w:val="30"/>
        </w:rPr>
        <w:t>Так, в школе р</w:t>
      </w:r>
      <w:r w:rsidR="004B1FCF" w:rsidRPr="00290BB7">
        <w:rPr>
          <w:rFonts w:eastAsia="Times New Roman" w:cs="Times New Roman"/>
          <w:color w:val="000000" w:themeColor="text1"/>
          <w:sz w:val="30"/>
          <w:szCs w:val="30"/>
        </w:rPr>
        <w:t>езко изменившие с</w:t>
      </w:r>
      <w:r w:rsidR="00BF1B61" w:rsidRPr="00290BB7">
        <w:rPr>
          <w:rFonts w:eastAsia="Times New Roman" w:cs="Times New Roman"/>
          <w:color w:val="000000" w:themeColor="text1"/>
          <w:sz w:val="30"/>
          <w:szCs w:val="30"/>
        </w:rPr>
        <w:t>реду проживания, языковую среду</w:t>
      </w:r>
      <w:r w:rsidR="004B1FCF" w:rsidRPr="00290BB7">
        <w:rPr>
          <w:rFonts w:eastAsia="Times New Roman" w:cs="Times New Roman"/>
          <w:color w:val="000000" w:themeColor="text1"/>
          <w:sz w:val="30"/>
          <w:szCs w:val="30"/>
        </w:rPr>
        <w:t xml:space="preserve"> </w:t>
      </w:r>
      <w:r w:rsidR="00BF1B61" w:rsidRPr="00290BB7">
        <w:rPr>
          <w:rFonts w:eastAsia="Times New Roman" w:cs="Times New Roman"/>
          <w:color w:val="000000" w:themeColor="text1"/>
          <w:sz w:val="30"/>
          <w:szCs w:val="30"/>
        </w:rPr>
        <w:t>дети мигрантов</w:t>
      </w:r>
      <w:r w:rsidR="004B1FCF" w:rsidRPr="00290BB7">
        <w:rPr>
          <w:rFonts w:eastAsia="Times New Roman" w:cs="Times New Roman"/>
          <w:color w:val="000000" w:themeColor="text1"/>
          <w:sz w:val="30"/>
          <w:szCs w:val="30"/>
        </w:rPr>
        <w:t xml:space="preserve"> испытывают трудности в общении с одноклассниками</w:t>
      </w:r>
      <w:r w:rsidR="00CA2777" w:rsidRPr="00290BB7">
        <w:rPr>
          <w:rFonts w:eastAsia="Times New Roman" w:cs="Times New Roman"/>
          <w:color w:val="000000" w:themeColor="text1"/>
          <w:sz w:val="30"/>
          <w:szCs w:val="30"/>
        </w:rPr>
        <w:t xml:space="preserve"> и педагогами, которые связаны </w:t>
      </w:r>
      <w:r w:rsidR="004B1FCF" w:rsidRPr="00290BB7">
        <w:rPr>
          <w:rFonts w:eastAsia="Times New Roman" w:cs="Times New Roman"/>
          <w:color w:val="000000" w:themeColor="text1"/>
          <w:sz w:val="30"/>
          <w:szCs w:val="30"/>
        </w:rPr>
        <w:t xml:space="preserve">не только </w:t>
      </w:r>
      <w:r w:rsidR="004468B7" w:rsidRPr="00290BB7">
        <w:rPr>
          <w:rFonts w:eastAsia="Times New Roman" w:cs="Times New Roman"/>
          <w:color w:val="000000" w:themeColor="text1"/>
          <w:sz w:val="30"/>
          <w:szCs w:val="30"/>
        </w:rPr>
        <w:t xml:space="preserve">с </w:t>
      </w:r>
      <w:r w:rsidR="004B1FCF" w:rsidRPr="00290BB7">
        <w:rPr>
          <w:rFonts w:eastAsia="Times New Roman" w:cs="Times New Roman"/>
          <w:color w:val="000000" w:themeColor="text1"/>
          <w:sz w:val="30"/>
          <w:szCs w:val="30"/>
        </w:rPr>
        <w:t>проблем</w:t>
      </w:r>
      <w:r w:rsidR="004468B7" w:rsidRPr="00290BB7">
        <w:rPr>
          <w:rFonts w:eastAsia="Times New Roman" w:cs="Times New Roman"/>
          <w:color w:val="000000" w:themeColor="text1"/>
          <w:sz w:val="30"/>
          <w:szCs w:val="30"/>
        </w:rPr>
        <w:t>ами</w:t>
      </w:r>
      <w:r w:rsidR="004B1FCF" w:rsidRPr="00290BB7">
        <w:rPr>
          <w:rFonts w:eastAsia="Times New Roman" w:cs="Times New Roman"/>
          <w:color w:val="000000" w:themeColor="text1"/>
          <w:sz w:val="30"/>
          <w:szCs w:val="30"/>
        </w:rPr>
        <w:t xml:space="preserve"> </w:t>
      </w:r>
      <w:r w:rsidR="004468B7" w:rsidRPr="00290BB7">
        <w:rPr>
          <w:rFonts w:eastAsia="Times New Roman" w:cs="Times New Roman"/>
          <w:color w:val="000000" w:themeColor="text1"/>
          <w:sz w:val="30"/>
          <w:szCs w:val="30"/>
        </w:rPr>
        <w:t>не</w:t>
      </w:r>
      <w:r w:rsidR="004B1FCF" w:rsidRPr="00290BB7">
        <w:rPr>
          <w:rFonts w:eastAsia="Times New Roman" w:cs="Times New Roman"/>
          <w:color w:val="000000" w:themeColor="text1"/>
          <w:sz w:val="30"/>
          <w:szCs w:val="30"/>
        </w:rPr>
        <w:t>знания русского языка, но и проблема</w:t>
      </w:r>
      <w:r w:rsidR="004468B7" w:rsidRPr="00290BB7">
        <w:rPr>
          <w:rFonts w:eastAsia="Times New Roman" w:cs="Times New Roman"/>
          <w:color w:val="000000" w:themeColor="text1"/>
          <w:sz w:val="30"/>
          <w:szCs w:val="30"/>
        </w:rPr>
        <w:t>ми</w:t>
      </w:r>
      <w:r w:rsidR="004B1FCF" w:rsidRPr="00290BB7">
        <w:rPr>
          <w:rFonts w:eastAsia="Times New Roman" w:cs="Times New Roman"/>
          <w:color w:val="000000" w:themeColor="text1"/>
          <w:sz w:val="30"/>
          <w:szCs w:val="30"/>
        </w:rPr>
        <w:t xml:space="preserve"> социальной и пси</w:t>
      </w:r>
      <w:r w:rsidR="004468B7" w:rsidRPr="00290BB7">
        <w:rPr>
          <w:rFonts w:eastAsia="Times New Roman" w:cs="Times New Roman"/>
          <w:color w:val="000000" w:themeColor="text1"/>
          <w:sz w:val="30"/>
          <w:szCs w:val="30"/>
        </w:rPr>
        <w:t xml:space="preserve">хологической адаптации к новой </w:t>
      </w:r>
      <w:r w:rsidR="004B1FCF" w:rsidRPr="00290BB7">
        <w:rPr>
          <w:rFonts w:eastAsia="Times New Roman" w:cs="Times New Roman"/>
          <w:color w:val="000000" w:themeColor="text1"/>
          <w:sz w:val="30"/>
          <w:szCs w:val="30"/>
        </w:rPr>
        <w:t xml:space="preserve">культуре, новым привычкам, традициям и обычаям, ценностным ориентирам, отношениям в коллективе, формированию толерантности. </w:t>
      </w:r>
    </w:p>
    <w:p w:rsidR="00F81168" w:rsidRDefault="004B1FCF" w:rsidP="00F81168">
      <w:pPr>
        <w:spacing w:line="240" w:lineRule="auto"/>
        <w:ind w:firstLine="397"/>
        <w:rPr>
          <w:rFonts w:eastAsia="Times New Roman" w:cs="Times New Roman"/>
          <w:color w:val="000000" w:themeColor="text1"/>
          <w:sz w:val="30"/>
          <w:szCs w:val="30"/>
        </w:rPr>
      </w:pPr>
      <w:r w:rsidRPr="00290BB7">
        <w:rPr>
          <w:rFonts w:eastAsia="Times New Roman" w:cs="Times New Roman"/>
          <w:color w:val="000000" w:themeColor="text1"/>
          <w:sz w:val="30"/>
          <w:szCs w:val="30"/>
        </w:rPr>
        <w:t xml:space="preserve">Сложившаяся демографическая, миграционная и </w:t>
      </w:r>
      <w:proofErr w:type="spellStart"/>
      <w:r w:rsidRPr="00290BB7">
        <w:rPr>
          <w:rFonts w:eastAsia="Times New Roman" w:cs="Times New Roman"/>
          <w:color w:val="000000" w:themeColor="text1"/>
          <w:sz w:val="30"/>
          <w:szCs w:val="30"/>
        </w:rPr>
        <w:t>этносоциальная</w:t>
      </w:r>
      <w:proofErr w:type="spellEnd"/>
      <w:r w:rsidRPr="00290BB7">
        <w:rPr>
          <w:rFonts w:eastAsia="Times New Roman" w:cs="Times New Roman"/>
          <w:color w:val="000000" w:themeColor="text1"/>
          <w:sz w:val="30"/>
          <w:szCs w:val="30"/>
        </w:rPr>
        <w:t xml:space="preserve"> ситуация в Челябинской области</w:t>
      </w:r>
      <w:r w:rsidR="00F4708C" w:rsidRPr="00290BB7">
        <w:rPr>
          <w:rFonts w:eastAsia="Times New Roman" w:cs="Times New Roman"/>
          <w:color w:val="000000" w:themeColor="text1"/>
          <w:sz w:val="30"/>
          <w:szCs w:val="30"/>
        </w:rPr>
        <w:t>, как и в других регионах страны,</w:t>
      </w:r>
      <w:r w:rsidRPr="00290BB7">
        <w:rPr>
          <w:rFonts w:eastAsia="Times New Roman" w:cs="Times New Roman"/>
          <w:color w:val="000000" w:themeColor="text1"/>
          <w:sz w:val="30"/>
          <w:szCs w:val="30"/>
        </w:rPr>
        <w:t xml:space="preserve"> делает </w:t>
      </w:r>
      <w:r w:rsidR="00F4708C" w:rsidRPr="00290BB7">
        <w:rPr>
          <w:rFonts w:eastAsia="Times New Roman" w:cs="Times New Roman"/>
          <w:color w:val="000000" w:themeColor="text1"/>
          <w:sz w:val="30"/>
          <w:szCs w:val="30"/>
        </w:rPr>
        <w:t>языковую</w:t>
      </w:r>
      <w:r w:rsidR="008A389D" w:rsidRPr="00290BB7">
        <w:rPr>
          <w:rFonts w:eastAsia="Times New Roman" w:cs="Times New Roman"/>
          <w:color w:val="000000" w:themeColor="text1"/>
          <w:sz w:val="30"/>
          <w:szCs w:val="30"/>
        </w:rPr>
        <w:t>, психологическую</w:t>
      </w:r>
      <w:r w:rsidR="00F4708C" w:rsidRPr="00290BB7">
        <w:rPr>
          <w:rFonts w:eastAsia="Times New Roman" w:cs="Times New Roman"/>
          <w:color w:val="000000" w:themeColor="text1"/>
          <w:sz w:val="30"/>
          <w:szCs w:val="30"/>
        </w:rPr>
        <w:t xml:space="preserve"> и культурную</w:t>
      </w:r>
      <w:r w:rsidRPr="00290BB7">
        <w:rPr>
          <w:rFonts w:eastAsia="Times New Roman" w:cs="Times New Roman"/>
          <w:color w:val="000000" w:themeColor="text1"/>
          <w:sz w:val="30"/>
          <w:szCs w:val="30"/>
        </w:rPr>
        <w:t xml:space="preserve"> адаптацию детей</w:t>
      </w:r>
      <w:r w:rsidR="00F4708C" w:rsidRPr="00290BB7">
        <w:rPr>
          <w:rFonts w:eastAsia="Times New Roman" w:cs="Times New Roman"/>
          <w:color w:val="000000" w:themeColor="text1"/>
          <w:sz w:val="30"/>
          <w:szCs w:val="30"/>
        </w:rPr>
        <w:t>-</w:t>
      </w:r>
      <w:r w:rsidRPr="00290BB7">
        <w:rPr>
          <w:rFonts w:eastAsia="Times New Roman" w:cs="Times New Roman"/>
          <w:color w:val="000000" w:themeColor="text1"/>
          <w:sz w:val="30"/>
          <w:szCs w:val="30"/>
        </w:rPr>
        <w:t xml:space="preserve">мигрантов одним из долговременных и приоритетных направлений в работе системы </w:t>
      </w:r>
      <w:r w:rsidR="00F11532" w:rsidRPr="00290BB7">
        <w:rPr>
          <w:rFonts w:eastAsia="Times New Roman" w:cs="Times New Roman"/>
          <w:color w:val="000000" w:themeColor="text1"/>
          <w:sz w:val="30"/>
          <w:szCs w:val="30"/>
        </w:rPr>
        <w:t xml:space="preserve">общего </w:t>
      </w:r>
      <w:r w:rsidRPr="00290BB7">
        <w:rPr>
          <w:rFonts w:eastAsia="Times New Roman" w:cs="Times New Roman"/>
          <w:color w:val="000000" w:themeColor="text1"/>
          <w:sz w:val="30"/>
          <w:szCs w:val="30"/>
        </w:rPr>
        <w:t>образования.</w:t>
      </w:r>
    </w:p>
    <w:p w:rsidR="00F81168" w:rsidRDefault="004B1FCF" w:rsidP="00290BB7">
      <w:pPr>
        <w:spacing w:line="240" w:lineRule="auto"/>
        <w:ind w:firstLine="397"/>
        <w:rPr>
          <w:rFonts w:eastAsia="Times New Roman" w:cs="Times New Roman"/>
          <w:color w:val="000000" w:themeColor="text1"/>
          <w:sz w:val="30"/>
          <w:szCs w:val="30"/>
        </w:rPr>
      </w:pPr>
      <w:r w:rsidRPr="00290BB7">
        <w:rPr>
          <w:rFonts w:eastAsia="Times New Roman" w:cs="Times New Roman"/>
          <w:color w:val="000000" w:themeColor="text1"/>
          <w:sz w:val="30"/>
          <w:szCs w:val="30"/>
        </w:rPr>
        <w:t>В 2023-2024 учебно</w:t>
      </w:r>
      <w:r w:rsidR="00B26FDC">
        <w:rPr>
          <w:rFonts w:eastAsia="Times New Roman" w:cs="Times New Roman"/>
          <w:color w:val="000000" w:themeColor="text1"/>
          <w:sz w:val="30"/>
          <w:szCs w:val="30"/>
        </w:rPr>
        <w:t>м</w:t>
      </w:r>
      <w:r w:rsidRPr="00290BB7">
        <w:rPr>
          <w:rFonts w:eastAsia="Times New Roman" w:cs="Times New Roman"/>
          <w:color w:val="000000" w:themeColor="text1"/>
          <w:sz w:val="30"/>
          <w:szCs w:val="30"/>
        </w:rPr>
        <w:t xml:space="preserve"> год</w:t>
      </w:r>
      <w:r w:rsidR="00B26FDC">
        <w:rPr>
          <w:rFonts w:eastAsia="Times New Roman" w:cs="Times New Roman"/>
          <w:color w:val="000000" w:themeColor="text1"/>
          <w:sz w:val="30"/>
          <w:szCs w:val="30"/>
        </w:rPr>
        <w:t>у</w:t>
      </w:r>
      <w:r w:rsidRPr="00290BB7">
        <w:rPr>
          <w:rFonts w:eastAsia="Times New Roman" w:cs="Times New Roman"/>
          <w:color w:val="000000" w:themeColor="text1"/>
          <w:sz w:val="30"/>
          <w:szCs w:val="30"/>
        </w:rPr>
        <w:t xml:space="preserve"> </w:t>
      </w:r>
      <w:r w:rsidR="00B26FDC">
        <w:rPr>
          <w:rFonts w:eastAsia="Times New Roman" w:cs="Times New Roman"/>
          <w:color w:val="000000" w:themeColor="text1"/>
          <w:sz w:val="30"/>
          <w:szCs w:val="30"/>
        </w:rPr>
        <w:t xml:space="preserve">Муниципальное </w:t>
      </w:r>
      <w:r w:rsidR="00F47253">
        <w:rPr>
          <w:rFonts w:eastAsia="Times New Roman" w:cs="Times New Roman"/>
          <w:color w:val="000000" w:themeColor="text1"/>
          <w:sz w:val="30"/>
          <w:szCs w:val="30"/>
        </w:rPr>
        <w:t>общеоб</w:t>
      </w:r>
      <w:r w:rsidR="00480A36">
        <w:rPr>
          <w:rFonts w:eastAsia="Times New Roman" w:cs="Times New Roman"/>
          <w:color w:val="000000" w:themeColor="text1"/>
          <w:sz w:val="30"/>
          <w:szCs w:val="30"/>
        </w:rPr>
        <w:t xml:space="preserve">разовательное </w:t>
      </w:r>
      <w:r w:rsidR="00B26FDC">
        <w:rPr>
          <w:rFonts w:eastAsia="Times New Roman" w:cs="Times New Roman"/>
          <w:color w:val="000000" w:themeColor="text1"/>
          <w:sz w:val="30"/>
          <w:szCs w:val="30"/>
        </w:rPr>
        <w:t>учреждение</w:t>
      </w:r>
      <w:r w:rsidRPr="00290BB7">
        <w:rPr>
          <w:rFonts w:eastAsia="Times New Roman" w:cs="Times New Roman"/>
          <w:color w:val="000000" w:themeColor="text1"/>
          <w:sz w:val="30"/>
          <w:szCs w:val="30"/>
        </w:rPr>
        <w:t xml:space="preserve"> «</w:t>
      </w:r>
      <w:r w:rsidR="00B26FDC">
        <w:rPr>
          <w:rFonts w:eastAsia="Times New Roman" w:cs="Times New Roman"/>
          <w:color w:val="000000" w:themeColor="text1"/>
          <w:sz w:val="30"/>
          <w:szCs w:val="30"/>
        </w:rPr>
        <w:t xml:space="preserve">Средняя общеобразовательная школа </w:t>
      </w:r>
      <w:r w:rsidRPr="00290BB7">
        <w:rPr>
          <w:rFonts w:eastAsia="Times New Roman" w:cs="Times New Roman"/>
          <w:color w:val="000000" w:themeColor="text1"/>
          <w:sz w:val="30"/>
          <w:szCs w:val="30"/>
        </w:rPr>
        <w:t xml:space="preserve">№3» </w:t>
      </w:r>
      <w:r w:rsidR="009D0AE3" w:rsidRPr="00290BB7">
        <w:rPr>
          <w:rFonts w:cs="Times New Roman"/>
          <w:bCs/>
          <w:color w:val="000000" w:themeColor="text1"/>
          <w:sz w:val="30"/>
          <w:szCs w:val="30"/>
        </w:rPr>
        <w:t>Кыштымского городского округа</w:t>
      </w:r>
      <w:r w:rsidR="009D0AE3" w:rsidRPr="00290BB7">
        <w:rPr>
          <w:rFonts w:cs="Times New Roman"/>
          <w:bCs/>
          <w:iCs/>
          <w:color w:val="000000" w:themeColor="text1"/>
          <w:kern w:val="24"/>
          <w:sz w:val="30"/>
          <w:szCs w:val="30"/>
        </w:rPr>
        <w:t xml:space="preserve"> </w:t>
      </w:r>
      <w:r w:rsidR="00B26FDC">
        <w:rPr>
          <w:rFonts w:eastAsia="Times New Roman" w:cs="Times New Roman"/>
          <w:color w:val="000000" w:themeColor="text1"/>
          <w:sz w:val="30"/>
          <w:szCs w:val="30"/>
        </w:rPr>
        <w:t>(далее МОУ СОШ № 3)</w:t>
      </w:r>
      <w:r w:rsidR="00F81168">
        <w:rPr>
          <w:rFonts w:eastAsia="Times New Roman" w:cs="Times New Roman"/>
          <w:color w:val="000000" w:themeColor="text1"/>
          <w:sz w:val="30"/>
          <w:szCs w:val="30"/>
        </w:rPr>
        <w:t xml:space="preserve">, как и другие образовательные </w:t>
      </w:r>
      <w:r w:rsidR="00F81168">
        <w:rPr>
          <w:rFonts w:eastAsia="Times New Roman" w:cs="Times New Roman"/>
          <w:color w:val="000000" w:themeColor="text1"/>
          <w:sz w:val="30"/>
          <w:szCs w:val="30"/>
        </w:rPr>
        <w:lastRenderedPageBreak/>
        <w:t>организации Кыштымского городского округа,</w:t>
      </w:r>
      <w:r w:rsidR="00B26FDC">
        <w:rPr>
          <w:rFonts w:eastAsia="Times New Roman" w:cs="Times New Roman"/>
          <w:color w:val="000000" w:themeColor="text1"/>
          <w:sz w:val="30"/>
          <w:szCs w:val="30"/>
        </w:rPr>
        <w:t xml:space="preserve"> </w:t>
      </w:r>
      <w:r w:rsidRPr="00290BB7">
        <w:rPr>
          <w:rFonts w:eastAsia="Times New Roman" w:cs="Times New Roman"/>
          <w:color w:val="000000" w:themeColor="text1"/>
          <w:sz w:val="30"/>
          <w:szCs w:val="30"/>
        </w:rPr>
        <w:t>столкнулась с увеличени</w:t>
      </w:r>
      <w:r w:rsidR="00F81168">
        <w:rPr>
          <w:rFonts w:eastAsia="Times New Roman" w:cs="Times New Roman"/>
          <w:color w:val="000000" w:themeColor="text1"/>
          <w:sz w:val="30"/>
          <w:szCs w:val="30"/>
        </w:rPr>
        <w:t xml:space="preserve">ем численности детей-мигрантов, </w:t>
      </w:r>
      <w:r w:rsidR="007B5AA9">
        <w:rPr>
          <w:rFonts w:eastAsia="Times New Roman" w:cs="Times New Roman"/>
          <w:color w:val="000000" w:themeColor="text1"/>
          <w:sz w:val="30"/>
          <w:szCs w:val="30"/>
        </w:rPr>
        <w:t xml:space="preserve">преимущественно из Таджикистана, </w:t>
      </w:r>
      <w:r w:rsidRPr="00290BB7">
        <w:rPr>
          <w:rFonts w:eastAsia="Times New Roman" w:cs="Times New Roman"/>
          <w:color w:val="000000" w:themeColor="text1"/>
          <w:sz w:val="30"/>
          <w:szCs w:val="30"/>
        </w:rPr>
        <w:t xml:space="preserve">поступающих в первый и другие классы школы, не владеющих или </w:t>
      </w:r>
      <w:r w:rsidR="00331E16" w:rsidRPr="00290BB7">
        <w:rPr>
          <w:rFonts w:eastAsia="Times New Roman" w:cs="Times New Roman"/>
          <w:color w:val="000000" w:themeColor="text1"/>
          <w:sz w:val="30"/>
          <w:szCs w:val="30"/>
        </w:rPr>
        <w:t>слабо</w:t>
      </w:r>
      <w:r w:rsidRPr="00290BB7">
        <w:rPr>
          <w:rFonts w:eastAsia="Times New Roman" w:cs="Times New Roman"/>
          <w:color w:val="000000" w:themeColor="text1"/>
          <w:sz w:val="30"/>
          <w:szCs w:val="30"/>
        </w:rPr>
        <w:t xml:space="preserve"> владеющих русским языком</w:t>
      </w:r>
      <w:r w:rsidR="00F81168">
        <w:rPr>
          <w:rFonts w:eastAsia="Times New Roman" w:cs="Times New Roman"/>
          <w:color w:val="000000" w:themeColor="text1"/>
          <w:sz w:val="30"/>
          <w:szCs w:val="30"/>
        </w:rPr>
        <w:t>. Так, к</w:t>
      </w:r>
      <w:r w:rsidRPr="00290BB7">
        <w:rPr>
          <w:rFonts w:eastAsia="Times New Roman" w:cs="Times New Roman"/>
          <w:color w:val="000000" w:themeColor="text1"/>
          <w:sz w:val="30"/>
          <w:szCs w:val="30"/>
        </w:rPr>
        <w:t>оличество первоклассников-</w:t>
      </w:r>
      <w:proofErr w:type="spellStart"/>
      <w:r w:rsidRPr="00290BB7">
        <w:rPr>
          <w:rFonts w:eastAsia="Times New Roman" w:cs="Times New Roman"/>
          <w:color w:val="000000" w:themeColor="text1"/>
          <w:sz w:val="30"/>
          <w:szCs w:val="30"/>
        </w:rPr>
        <w:t>инофонов</w:t>
      </w:r>
      <w:proofErr w:type="spellEnd"/>
      <w:r w:rsidRPr="00290BB7">
        <w:rPr>
          <w:rFonts w:eastAsia="Times New Roman" w:cs="Times New Roman"/>
          <w:color w:val="000000" w:themeColor="text1"/>
          <w:sz w:val="30"/>
          <w:szCs w:val="30"/>
        </w:rPr>
        <w:t xml:space="preserve"> в </w:t>
      </w:r>
      <w:r w:rsidR="00F81168">
        <w:rPr>
          <w:rFonts w:eastAsia="Times New Roman" w:cs="Times New Roman"/>
          <w:color w:val="000000" w:themeColor="text1"/>
          <w:sz w:val="30"/>
          <w:szCs w:val="30"/>
        </w:rPr>
        <w:t xml:space="preserve">МОУ СОШ № 3 </w:t>
      </w:r>
      <w:r w:rsidR="007B5AA9">
        <w:rPr>
          <w:rFonts w:eastAsia="Times New Roman" w:cs="Times New Roman"/>
          <w:color w:val="000000" w:themeColor="text1"/>
          <w:sz w:val="30"/>
          <w:szCs w:val="30"/>
        </w:rPr>
        <w:t xml:space="preserve">в 2023 году составило </w:t>
      </w:r>
      <w:r w:rsidR="00331E16" w:rsidRPr="00290BB7">
        <w:rPr>
          <w:rFonts w:eastAsia="Times New Roman" w:cs="Times New Roman"/>
          <w:color w:val="000000" w:themeColor="text1"/>
          <w:sz w:val="30"/>
          <w:szCs w:val="30"/>
        </w:rPr>
        <w:t>13,7</w:t>
      </w:r>
      <w:r w:rsidRPr="00290BB7">
        <w:rPr>
          <w:rFonts w:eastAsia="Times New Roman" w:cs="Times New Roman"/>
          <w:color w:val="000000" w:themeColor="text1"/>
          <w:sz w:val="30"/>
          <w:szCs w:val="30"/>
        </w:rPr>
        <w:t>% от общего числа обучающихся первых классов, тогда как в 2022 году обучающихся</w:t>
      </w:r>
      <w:r w:rsidR="008A389D" w:rsidRPr="00290BB7">
        <w:rPr>
          <w:rFonts w:eastAsia="Times New Roman" w:cs="Times New Roman"/>
          <w:color w:val="000000" w:themeColor="text1"/>
          <w:sz w:val="30"/>
          <w:szCs w:val="30"/>
        </w:rPr>
        <w:t xml:space="preserve"> данной категории</w:t>
      </w:r>
      <w:r w:rsidRPr="00290BB7">
        <w:rPr>
          <w:rFonts w:eastAsia="Times New Roman" w:cs="Times New Roman"/>
          <w:color w:val="000000" w:themeColor="text1"/>
          <w:sz w:val="30"/>
          <w:szCs w:val="30"/>
        </w:rPr>
        <w:t xml:space="preserve"> не было.  </w:t>
      </w:r>
    </w:p>
    <w:p w:rsidR="004B1FCF" w:rsidRPr="00290BB7" w:rsidRDefault="004B1FCF" w:rsidP="00290BB7">
      <w:pPr>
        <w:spacing w:line="240" w:lineRule="auto"/>
        <w:ind w:firstLine="397"/>
        <w:rPr>
          <w:rFonts w:eastAsia="Times New Roman" w:cs="Times New Roman"/>
          <w:color w:val="000000" w:themeColor="text1"/>
          <w:sz w:val="30"/>
          <w:szCs w:val="30"/>
        </w:rPr>
      </w:pPr>
      <w:r w:rsidRPr="00290BB7">
        <w:rPr>
          <w:rFonts w:eastAsia="Times New Roman" w:cs="Times New Roman"/>
          <w:color w:val="000000" w:themeColor="text1"/>
          <w:sz w:val="30"/>
          <w:szCs w:val="30"/>
        </w:rPr>
        <w:t>В</w:t>
      </w:r>
      <w:r w:rsidR="00F81168" w:rsidRPr="00F81168">
        <w:rPr>
          <w:rFonts w:eastAsia="Times New Roman" w:cs="Times New Roman"/>
          <w:color w:val="000000" w:themeColor="text1"/>
          <w:sz w:val="30"/>
          <w:szCs w:val="30"/>
        </w:rPr>
        <w:t xml:space="preserve"> </w:t>
      </w:r>
      <w:r w:rsidR="00F81168">
        <w:rPr>
          <w:rFonts w:eastAsia="Times New Roman" w:cs="Times New Roman"/>
          <w:color w:val="000000" w:themeColor="text1"/>
          <w:sz w:val="30"/>
          <w:szCs w:val="30"/>
        </w:rPr>
        <w:t>2023 году в</w:t>
      </w:r>
      <w:r w:rsidRPr="00290BB7">
        <w:rPr>
          <w:rFonts w:eastAsia="Times New Roman" w:cs="Times New Roman"/>
          <w:color w:val="000000" w:themeColor="text1"/>
          <w:sz w:val="30"/>
          <w:szCs w:val="30"/>
        </w:rPr>
        <w:t xml:space="preserve"> целях создания условий для </w:t>
      </w:r>
      <w:r w:rsidR="008A389D" w:rsidRPr="00290BB7">
        <w:rPr>
          <w:rFonts w:eastAsia="Times New Roman" w:cs="Times New Roman"/>
          <w:color w:val="000000" w:themeColor="text1"/>
          <w:sz w:val="30"/>
          <w:szCs w:val="30"/>
        </w:rPr>
        <w:t xml:space="preserve">языковой, психологической и культурной адаптации детей-мигрантов </w:t>
      </w:r>
      <w:r w:rsidRPr="00290BB7">
        <w:rPr>
          <w:rFonts w:eastAsia="Times New Roman" w:cs="Times New Roman"/>
          <w:color w:val="000000" w:themeColor="text1"/>
          <w:sz w:val="30"/>
          <w:szCs w:val="30"/>
        </w:rPr>
        <w:t xml:space="preserve">к жизни в социуме и образовательной среде на базе </w:t>
      </w:r>
      <w:r w:rsidR="00F47253">
        <w:rPr>
          <w:rFonts w:eastAsia="Times New Roman" w:cs="Times New Roman"/>
          <w:color w:val="000000" w:themeColor="text1"/>
          <w:sz w:val="30"/>
          <w:szCs w:val="30"/>
        </w:rPr>
        <w:t>МОУ СОШ №</w:t>
      </w:r>
      <w:r w:rsidR="00F81168">
        <w:rPr>
          <w:rFonts w:eastAsia="Times New Roman" w:cs="Times New Roman"/>
          <w:color w:val="000000" w:themeColor="text1"/>
          <w:sz w:val="30"/>
          <w:szCs w:val="30"/>
        </w:rPr>
        <w:t xml:space="preserve">3 </w:t>
      </w:r>
      <w:r w:rsidRPr="00290BB7">
        <w:rPr>
          <w:rFonts w:eastAsia="Times New Roman" w:cs="Times New Roman"/>
          <w:color w:val="000000" w:themeColor="text1"/>
          <w:sz w:val="30"/>
          <w:szCs w:val="30"/>
        </w:rPr>
        <w:t xml:space="preserve">Управлением </w:t>
      </w:r>
      <w:r w:rsidR="00331E16" w:rsidRPr="00290BB7">
        <w:rPr>
          <w:rFonts w:eastAsia="Times New Roman" w:cs="Times New Roman"/>
          <w:color w:val="000000" w:themeColor="text1"/>
          <w:sz w:val="30"/>
          <w:szCs w:val="30"/>
        </w:rPr>
        <w:t xml:space="preserve">по делам </w:t>
      </w:r>
      <w:r w:rsidRPr="00290BB7">
        <w:rPr>
          <w:rFonts w:eastAsia="Times New Roman" w:cs="Times New Roman"/>
          <w:color w:val="000000" w:themeColor="text1"/>
          <w:sz w:val="30"/>
          <w:szCs w:val="30"/>
        </w:rPr>
        <w:t>образования К</w:t>
      </w:r>
      <w:r w:rsidR="00331E16" w:rsidRPr="00290BB7">
        <w:rPr>
          <w:rFonts w:eastAsia="Times New Roman" w:cs="Times New Roman"/>
          <w:color w:val="000000" w:themeColor="text1"/>
          <w:sz w:val="30"/>
          <w:szCs w:val="30"/>
        </w:rPr>
        <w:t>ыштымского городского округа году</w:t>
      </w:r>
      <w:r w:rsidRPr="00290BB7">
        <w:rPr>
          <w:rFonts w:eastAsia="Times New Roman" w:cs="Times New Roman"/>
          <w:color w:val="000000" w:themeColor="text1"/>
          <w:sz w:val="30"/>
          <w:szCs w:val="30"/>
        </w:rPr>
        <w:t xml:space="preserve"> принято решение о присвоении статуса опорной муниципальной площадки по организации комплексного сопровождения детей-мигрантов.</w:t>
      </w:r>
    </w:p>
    <w:p w:rsidR="004B1FCF" w:rsidRPr="00290BB7" w:rsidRDefault="008A389D" w:rsidP="00290BB7">
      <w:pPr>
        <w:spacing w:line="240" w:lineRule="auto"/>
        <w:ind w:firstLine="397"/>
        <w:rPr>
          <w:rFonts w:eastAsia="Times New Roman" w:cs="Times New Roman"/>
          <w:iCs/>
          <w:color w:val="000000" w:themeColor="text1"/>
          <w:sz w:val="30"/>
          <w:szCs w:val="30"/>
        </w:rPr>
      </w:pPr>
      <w:r w:rsidRPr="00290BB7">
        <w:rPr>
          <w:rFonts w:eastAsia="Times New Roman" w:cs="Times New Roman"/>
          <w:iCs/>
          <w:color w:val="000000" w:themeColor="text1"/>
          <w:sz w:val="30"/>
          <w:szCs w:val="30"/>
        </w:rPr>
        <w:t xml:space="preserve">С января 2024 года </w:t>
      </w:r>
      <w:r w:rsidR="00720762">
        <w:rPr>
          <w:rFonts w:eastAsia="Times New Roman" w:cs="Times New Roman"/>
          <w:color w:val="000000" w:themeColor="text1"/>
          <w:sz w:val="30"/>
          <w:szCs w:val="30"/>
        </w:rPr>
        <w:t xml:space="preserve">МОУ СОШ № 3 </w:t>
      </w:r>
      <w:r w:rsidRPr="00290BB7">
        <w:rPr>
          <w:rFonts w:eastAsia="Times New Roman" w:cs="Times New Roman"/>
          <w:iCs/>
          <w:color w:val="000000" w:themeColor="text1"/>
          <w:sz w:val="30"/>
          <w:szCs w:val="30"/>
        </w:rPr>
        <w:t xml:space="preserve">признана региональной инновационной площадкой </w:t>
      </w:r>
      <w:r w:rsidR="001D58FB">
        <w:rPr>
          <w:rFonts w:eastAsia="Times New Roman" w:cs="Times New Roman"/>
          <w:iCs/>
          <w:color w:val="000000" w:themeColor="text1"/>
          <w:sz w:val="30"/>
          <w:szCs w:val="30"/>
        </w:rPr>
        <w:t xml:space="preserve">(далее РИП) </w:t>
      </w:r>
      <w:r w:rsidRPr="00290BB7">
        <w:rPr>
          <w:rFonts w:eastAsia="Times New Roman" w:cs="Times New Roman"/>
          <w:iCs/>
          <w:color w:val="000000" w:themeColor="text1"/>
          <w:sz w:val="30"/>
          <w:szCs w:val="30"/>
        </w:rPr>
        <w:t>по теме «Поликультурная образовательная среда как условие успешно</w:t>
      </w:r>
      <w:r w:rsidR="00331E16" w:rsidRPr="00290BB7">
        <w:rPr>
          <w:rFonts w:eastAsia="Times New Roman" w:cs="Times New Roman"/>
          <w:iCs/>
          <w:color w:val="000000" w:themeColor="text1"/>
          <w:sz w:val="30"/>
          <w:szCs w:val="30"/>
        </w:rPr>
        <w:t>й</w:t>
      </w:r>
      <w:r w:rsidR="00906794">
        <w:rPr>
          <w:rFonts w:eastAsia="Times New Roman" w:cs="Times New Roman"/>
          <w:iCs/>
          <w:color w:val="000000" w:themeColor="text1"/>
          <w:sz w:val="30"/>
          <w:szCs w:val="30"/>
        </w:rPr>
        <w:t xml:space="preserve"> </w:t>
      </w:r>
      <w:r w:rsidR="00C630F4">
        <w:rPr>
          <w:rFonts w:eastAsia="Times New Roman" w:cs="Times New Roman"/>
          <w:iCs/>
          <w:color w:val="000000" w:themeColor="text1"/>
          <w:sz w:val="30"/>
          <w:szCs w:val="30"/>
        </w:rPr>
        <w:t xml:space="preserve">психологической адаптации, </w:t>
      </w:r>
      <w:r w:rsidR="00906794">
        <w:rPr>
          <w:rFonts w:eastAsia="Times New Roman" w:cs="Times New Roman"/>
          <w:iCs/>
          <w:color w:val="000000" w:themeColor="text1"/>
          <w:sz w:val="30"/>
          <w:szCs w:val="30"/>
        </w:rPr>
        <w:t>языковой</w:t>
      </w:r>
      <w:r w:rsidR="00C630F4">
        <w:rPr>
          <w:rFonts w:eastAsia="Times New Roman" w:cs="Times New Roman"/>
          <w:iCs/>
          <w:color w:val="000000" w:themeColor="text1"/>
          <w:sz w:val="30"/>
          <w:szCs w:val="30"/>
        </w:rPr>
        <w:t xml:space="preserve"> социализации и </w:t>
      </w:r>
      <w:proofErr w:type="spellStart"/>
      <w:r w:rsidR="00C630F4">
        <w:rPr>
          <w:rFonts w:eastAsia="Times New Roman" w:cs="Times New Roman"/>
          <w:iCs/>
          <w:color w:val="000000" w:themeColor="text1"/>
          <w:sz w:val="30"/>
          <w:szCs w:val="30"/>
        </w:rPr>
        <w:t>инкультурации</w:t>
      </w:r>
      <w:proofErr w:type="spellEnd"/>
      <w:r w:rsidR="00C630F4">
        <w:rPr>
          <w:rFonts w:eastAsia="Times New Roman" w:cs="Times New Roman"/>
          <w:iCs/>
          <w:color w:val="000000" w:themeColor="text1"/>
          <w:sz w:val="30"/>
          <w:szCs w:val="30"/>
        </w:rPr>
        <w:t xml:space="preserve"> </w:t>
      </w:r>
      <w:r w:rsidR="000100E7">
        <w:rPr>
          <w:rFonts w:eastAsia="Times New Roman" w:cs="Times New Roman"/>
          <w:iCs/>
          <w:color w:val="000000" w:themeColor="text1"/>
          <w:sz w:val="30"/>
          <w:szCs w:val="30"/>
        </w:rPr>
        <w:t xml:space="preserve">детей-мигрантов». </w:t>
      </w:r>
      <w:r w:rsidR="00DF78D0">
        <w:rPr>
          <w:rFonts w:eastAsia="Times New Roman" w:cs="Times New Roman"/>
          <w:iCs/>
          <w:color w:val="000000" w:themeColor="text1"/>
          <w:sz w:val="30"/>
          <w:szCs w:val="30"/>
        </w:rPr>
        <w:t>В соответствии с действующем законодательством с</w:t>
      </w:r>
      <w:r w:rsidR="001D58FB">
        <w:rPr>
          <w:rFonts w:eastAsia="Times New Roman" w:cs="Times New Roman"/>
          <w:iCs/>
          <w:color w:val="000000" w:themeColor="text1"/>
          <w:sz w:val="30"/>
          <w:szCs w:val="30"/>
        </w:rPr>
        <w:t>татус РИП</w:t>
      </w:r>
      <w:r w:rsidRPr="00290BB7">
        <w:rPr>
          <w:rFonts w:eastAsia="Times New Roman" w:cs="Times New Roman"/>
          <w:iCs/>
          <w:color w:val="000000" w:themeColor="text1"/>
          <w:sz w:val="30"/>
          <w:szCs w:val="30"/>
        </w:rPr>
        <w:t xml:space="preserve"> </w:t>
      </w:r>
      <w:r w:rsidR="004B1FCF" w:rsidRPr="00290BB7">
        <w:rPr>
          <w:rFonts w:eastAsia="Times New Roman" w:cs="Times New Roman"/>
          <w:iCs/>
          <w:color w:val="000000" w:themeColor="text1"/>
          <w:sz w:val="30"/>
          <w:szCs w:val="30"/>
        </w:rPr>
        <w:t>позвол</w:t>
      </w:r>
      <w:r w:rsidRPr="00290BB7">
        <w:rPr>
          <w:rFonts w:eastAsia="Times New Roman" w:cs="Times New Roman"/>
          <w:iCs/>
          <w:color w:val="000000" w:themeColor="text1"/>
          <w:sz w:val="30"/>
          <w:szCs w:val="30"/>
        </w:rPr>
        <w:t>яет</w:t>
      </w:r>
      <w:r w:rsidR="004B1FCF" w:rsidRPr="00290BB7">
        <w:rPr>
          <w:rFonts w:eastAsia="Times New Roman" w:cs="Times New Roman"/>
          <w:iCs/>
          <w:color w:val="000000" w:themeColor="text1"/>
          <w:sz w:val="30"/>
          <w:szCs w:val="30"/>
        </w:rPr>
        <w:t xml:space="preserve"> </w:t>
      </w:r>
      <w:r w:rsidR="004B1FCF" w:rsidRPr="00290BB7">
        <w:rPr>
          <w:rFonts w:eastAsia="Times New Roman" w:cs="Times New Roman"/>
          <w:color w:val="000000" w:themeColor="text1"/>
          <w:sz w:val="30"/>
          <w:szCs w:val="30"/>
        </w:rPr>
        <w:t>самостоятельно</w:t>
      </w:r>
      <w:r w:rsidRPr="00290BB7">
        <w:rPr>
          <w:rFonts w:eastAsia="Times New Roman" w:cs="Times New Roman"/>
          <w:color w:val="000000" w:themeColor="text1"/>
          <w:sz w:val="30"/>
          <w:szCs w:val="30"/>
        </w:rPr>
        <w:t xml:space="preserve"> разрабатывать и реализовывать </w:t>
      </w:r>
      <w:r w:rsidR="004B1FCF" w:rsidRPr="00290BB7">
        <w:rPr>
          <w:rFonts w:eastAsia="Times New Roman" w:cs="Times New Roman"/>
          <w:color w:val="000000" w:themeColor="text1"/>
          <w:sz w:val="30"/>
          <w:szCs w:val="30"/>
        </w:rPr>
        <w:t>программ</w:t>
      </w:r>
      <w:r w:rsidRPr="00290BB7">
        <w:rPr>
          <w:rFonts w:eastAsia="Times New Roman" w:cs="Times New Roman"/>
          <w:color w:val="000000" w:themeColor="text1"/>
          <w:sz w:val="30"/>
          <w:szCs w:val="30"/>
        </w:rPr>
        <w:t>ы</w:t>
      </w:r>
      <w:r w:rsidR="004B1FCF" w:rsidRPr="00290BB7">
        <w:rPr>
          <w:rFonts w:eastAsia="Times New Roman" w:cs="Times New Roman"/>
          <w:color w:val="000000" w:themeColor="text1"/>
          <w:sz w:val="30"/>
          <w:szCs w:val="30"/>
        </w:rPr>
        <w:t xml:space="preserve"> общего образования, соответствующ</w:t>
      </w:r>
      <w:r w:rsidRPr="00290BB7">
        <w:rPr>
          <w:rFonts w:eastAsia="Times New Roman" w:cs="Times New Roman"/>
          <w:color w:val="000000" w:themeColor="text1"/>
          <w:sz w:val="30"/>
          <w:szCs w:val="30"/>
        </w:rPr>
        <w:t>ие</w:t>
      </w:r>
      <w:r w:rsidR="004B1FCF" w:rsidRPr="00290BB7">
        <w:rPr>
          <w:rFonts w:eastAsia="Times New Roman" w:cs="Times New Roman"/>
          <w:color w:val="000000" w:themeColor="text1"/>
          <w:sz w:val="30"/>
          <w:szCs w:val="30"/>
        </w:rPr>
        <w:t xml:space="preserve"> требованиям ФГОС к результатам освоения программ общего образования, определять достижение промежуточных результатов по годам (этапам) обучения вне зависимости от последовательности достижения обучающимися результатов. Данное преимущество также закрепляет право школы выбирать траекторию изучения предметных областей и учебных предметов, учебных курсов (в том числе внеурочной деятельности), учебных модулей, что, безусловно, позволяет обеспечить гибкость и мобильность в проектировании образовательной траектории обучения.</w:t>
      </w:r>
    </w:p>
    <w:p w:rsidR="002355FF" w:rsidRPr="007B5AA9" w:rsidRDefault="004B1FCF" w:rsidP="007B5AA9">
      <w:pPr>
        <w:pStyle w:val="a3"/>
        <w:spacing w:after="0" w:line="240" w:lineRule="auto"/>
        <w:ind w:left="0" w:firstLine="397"/>
        <w:jc w:val="both"/>
        <w:rPr>
          <w:rFonts w:ascii="Times New Roman" w:hAnsi="Times New Roman"/>
          <w:color w:val="000000" w:themeColor="text1"/>
          <w:sz w:val="30"/>
          <w:szCs w:val="30"/>
        </w:rPr>
      </w:pPr>
      <w:r w:rsidRPr="0008085C">
        <w:rPr>
          <w:rFonts w:ascii="Times New Roman" w:hAnsi="Times New Roman"/>
          <w:color w:val="000000" w:themeColor="text1"/>
          <w:sz w:val="30"/>
          <w:szCs w:val="30"/>
        </w:rPr>
        <w:t xml:space="preserve">Таким образом, выбор </w:t>
      </w:r>
      <w:r w:rsidR="0008085C" w:rsidRPr="0008085C">
        <w:rPr>
          <w:rFonts w:ascii="Times New Roman" w:eastAsia="Times New Roman" w:hAnsi="Times New Roman"/>
          <w:color w:val="000000" w:themeColor="text1"/>
          <w:sz w:val="30"/>
          <w:szCs w:val="30"/>
        </w:rPr>
        <w:t xml:space="preserve">МОУ СОШ № 3 </w:t>
      </w:r>
      <w:r w:rsidRPr="0008085C">
        <w:rPr>
          <w:rFonts w:ascii="Times New Roman" w:hAnsi="Times New Roman"/>
          <w:color w:val="000000" w:themeColor="text1"/>
          <w:sz w:val="30"/>
          <w:szCs w:val="30"/>
        </w:rPr>
        <w:t>направления инноваци</w:t>
      </w:r>
      <w:r w:rsidR="002355FF">
        <w:rPr>
          <w:rFonts w:ascii="Times New Roman" w:hAnsi="Times New Roman"/>
          <w:color w:val="000000" w:themeColor="text1"/>
          <w:sz w:val="30"/>
          <w:szCs w:val="30"/>
        </w:rPr>
        <w:t>онной деятельности определяется, с одной стороны,</w:t>
      </w:r>
      <w:r w:rsidR="002355FF" w:rsidRPr="002355FF">
        <w:rPr>
          <w:rFonts w:ascii="Times New Roman" w:hAnsi="Times New Roman"/>
          <w:color w:val="000000" w:themeColor="text1"/>
          <w:sz w:val="30"/>
          <w:szCs w:val="30"/>
        </w:rPr>
        <w:t xml:space="preserve"> </w:t>
      </w:r>
      <w:r w:rsidR="002355FF">
        <w:rPr>
          <w:rFonts w:ascii="Times New Roman" w:hAnsi="Times New Roman"/>
          <w:color w:val="000000" w:themeColor="text1"/>
          <w:sz w:val="30"/>
          <w:szCs w:val="30"/>
        </w:rPr>
        <w:t xml:space="preserve">ростом количества детей из семей мигрантов в системе общего образования и сопутствующих этому проблем личностного развития детей с миграционной историей, с другой стороны, поиском </w:t>
      </w:r>
      <w:r w:rsidR="007B5AA9">
        <w:rPr>
          <w:rFonts w:ascii="Times New Roman" w:hAnsi="Times New Roman"/>
          <w:color w:val="000000" w:themeColor="text1"/>
          <w:sz w:val="30"/>
          <w:szCs w:val="30"/>
        </w:rPr>
        <w:t xml:space="preserve">педагогических </w:t>
      </w:r>
      <w:r w:rsidR="002355FF">
        <w:rPr>
          <w:rFonts w:ascii="Times New Roman" w:hAnsi="Times New Roman"/>
          <w:color w:val="000000" w:themeColor="text1"/>
          <w:sz w:val="30"/>
          <w:szCs w:val="30"/>
        </w:rPr>
        <w:t xml:space="preserve">ресурсов для создания в </w:t>
      </w:r>
      <w:r w:rsidR="002355FF">
        <w:rPr>
          <w:rFonts w:ascii="Times New Roman" w:hAnsi="Times New Roman"/>
          <w:color w:val="000000" w:themeColor="text1"/>
          <w:sz w:val="30"/>
          <w:szCs w:val="30"/>
        </w:rPr>
        <w:lastRenderedPageBreak/>
        <w:t xml:space="preserve">образовательной среде условий, </w:t>
      </w:r>
      <w:r w:rsidR="002355FF" w:rsidRPr="002355FF">
        <w:rPr>
          <w:rFonts w:ascii="Times New Roman" w:hAnsi="Times New Roman"/>
          <w:color w:val="000000" w:themeColor="text1"/>
          <w:sz w:val="30"/>
          <w:szCs w:val="30"/>
        </w:rPr>
        <w:t xml:space="preserve">обеспечивающих успешность процессов </w:t>
      </w:r>
      <w:r w:rsidR="002355FF">
        <w:rPr>
          <w:rFonts w:ascii="Times New Roman" w:hAnsi="Times New Roman"/>
          <w:color w:val="000000" w:themeColor="text1"/>
          <w:sz w:val="30"/>
          <w:szCs w:val="30"/>
        </w:rPr>
        <w:t>адаптации и социал</w:t>
      </w:r>
      <w:r w:rsidR="00072CE4">
        <w:rPr>
          <w:rFonts w:ascii="Times New Roman" w:hAnsi="Times New Roman"/>
          <w:color w:val="000000" w:themeColor="text1"/>
          <w:sz w:val="30"/>
          <w:szCs w:val="30"/>
        </w:rPr>
        <w:t xml:space="preserve">изации </w:t>
      </w:r>
      <w:r w:rsidR="007B5AA9">
        <w:rPr>
          <w:rFonts w:ascii="Times New Roman" w:hAnsi="Times New Roman"/>
          <w:color w:val="000000" w:themeColor="text1"/>
          <w:sz w:val="30"/>
          <w:szCs w:val="30"/>
        </w:rPr>
        <w:t>детей-мигрантов.</w:t>
      </w:r>
    </w:p>
    <w:p w:rsidR="004B1FCF" w:rsidRPr="00290BB7" w:rsidRDefault="007F3331" w:rsidP="007F3331">
      <w:pPr>
        <w:tabs>
          <w:tab w:val="left" w:pos="993"/>
        </w:tabs>
        <w:spacing w:line="240" w:lineRule="auto"/>
        <w:ind w:firstLine="397"/>
        <w:rPr>
          <w:rFonts w:cs="Times New Roman"/>
          <w:color w:val="000000" w:themeColor="text1"/>
          <w:sz w:val="30"/>
          <w:szCs w:val="30"/>
        </w:rPr>
      </w:pPr>
      <w:r w:rsidRPr="007F3331">
        <w:rPr>
          <w:rFonts w:eastAsia="TimesNewRomanPSMT"/>
          <w:color w:val="000000" w:themeColor="text1"/>
          <w:sz w:val="30"/>
          <w:szCs w:val="30"/>
        </w:rPr>
        <w:t>Цель на</w:t>
      </w:r>
      <w:r>
        <w:rPr>
          <w:rFonts w:eastAsia="TimesNewRomanPSMT"/>
          <w:color w:val="000000" w:themeColor="text1"/>
          <w:sz w:val="30"/>
          <w:szCs w:val="30"/>
        </w:rPr>
        <w:t>ст</w:t>
      </w:r>
      <w:r w:rsidRPr="007F3331">
        <w:rPr>
          <w:rFonts w:eastAsia="TimesNewRomanPSMT"/>
          <w:color w:val="000000" w:themeColor="text1"/>
          <w:sz w:val="30"/>
          <w:szCs w:val="30"/>
        </w:rPr>
        <w:t>оящей статьи</w:t>
      </w:r>
      <w:r>
        <w:rPr>
          <w:rFonts w:eastAsia="TimesNewRomanPSMT"/>
          <w:color w:val="000000" w:themeColor="text1"/>
          <w:sz w:val="30"/>
          <w:szCs w:val="30"/>
        </w:rPr>
        <w:t xml:space="preserve"> – описание </w:t>
      </w:r>
      <w:r w:rsidR="00642B09">
        <w:rPr>
          <w:rFonts w:eastAsia="TimesNewRomanPSMT"/>
          <w:color w:val="000000" w:themeColor="text1"/>
          <w:sz w:val="30"/>
          <w:szCs w:val="30"/>
        </w:rPr>
        <w:t xml:space="preserve">концептуальных основ </w:t>
      </w:r>
      <w:r w:rsidRPr="00290BB7">
        <w:rPr>
          <w:rFonts w:cs="Times New Roman"/>
          <w:color w:val="000000" w:themeColor="text1"/>
          <w:sz w:val="30"/>
          <w:szCs w:val="30"/>
        </w:rPr>
        <w:t>поликультурной образовательной среды</w:t>
      </w:r>
      <w:r>
        <w:rPr>
          <w:rFonts w:cs="Times New Roman"/>
          <w:color w:val="000000" w:themeColor="text1"/>
          <w:sz w:val="30"/>
          <w:szCs w:val="30"/>
        </w:rPr>
        <w:t xml:space="preserve"> как условия, обеспечивающего </w:t>
      </w:r>
      <w:r w:rsidR="00E1040F">
        <w:rPr>
          <w:rFonts w:eastAsia="Times New Roman" w:cs="Times New Roman"/>
          <w:iCs/>
          <w:color w:val="000000" w:themeColor="text1"/>
          <w:sz w:val="30"/>
          <w:szCs w:val="30"/>
        </w:rPr>
        <w:t xml:space="preserve">психологическую адаптацию, языковую социализацию и </w:t>
      </w:r>
      <w:proofErr w:type="spellStart"/>
      <w:r w:rsidR="00E1040F">
        <w:rPr>
          <w:rFonts w:eastAsia="Times New Roman" w:cs="Times New Roman"/>
          <w:iCs/>
          <w:color w:val="000000" w:themeColor="text1"/>
          <w:sz w:val="30"/>
          <w:szCs w:val="30"/>
        </w:rPr>
        <w:t>инкультурацию</w:t>
      </w:r>
      <w:proofErr w:type="spellEnd"/>
      <w:r w:rsidR="00E1040F">
        <w:rPr>
          <w:rFonts w:eastAsia="Times New Roman" w:cs="Times New Roman"/>
          <w:iCs/>
          <w:color w:val="000000" w:themeColor="text1"/>
          <w:sz w:val="30"/>
          <w:szCs w:val="30"/>
        </w:rPr>
        <w:t xml:space="preserve"> детей-мигрантов</w:t>
      </w:r>
      <w:r>
        <w:rPr>
          <w:rFonts w:cs="Times New Roman"/>
          <w:color w:val="000000" w:themeColor="text1"/>
          <w:sz w:val="30"/>
          <w:szCs w:val="30"/>
        </w:rPr>
        <w:t>.</w:t>
      </w:r>
      <w:r w:rsidR="009D5805" w:rsidRPr="00290BB7">
        <w:rPr>
          <w:rFonts w:cs="Times New Roman"/>
          <w:color w:val="000000" w:themeColor="text1"/>
          <w:sz w:val="30"/>
          <w:szCs w:val="30"/>
        </w:rPr>
        <w:t xml:space="preserve"> </w:t>
      </w:r>
    </w:p>
    <w:p w:rsidR="009D274F" w:rsidRDefault="0017293C" w:rsidP="00285D46">
      <w:pPr>
        <w:shd w:val="clear" w:color="auto" w:fill="FFFFFF"/>
        <w:spacing w:line="240" w:lineRule="auto"/>
        <w:ind w:firstLine="397"/>
        <w:rPr>
          <w:rFonts w:eastAsia="Times New Roman" w:cs="Times New Roman"/>
          <w:color w:val="000000" w:themeColor="text1"/>
          <w:sz w:val="30"/>
          <w:szCs w:val="30"/>
          <w:lang w:eastAsia="ru-RU"/>
        </w:rPr>
      </w:pPr>
      <w:r w:rsidRPr="00290BB7">
        <w:rPr>
          <w:rFonts w:eastAsia="Times New Roman" w:cs="Times New Roman"/>
          <w:color w:val="000000" w:themeColor="text1"/>
          <w:sz w:val="30"/>
          <w:szCs w:val="30"/>
          <w:lang w:eastAsia="ru-RU"/>
        </w:rPr>
        <w:t>К раскрытию сущности понятия «поликультурная образовательная</w:t>
      </w:r>
      <w:r w:rsidR="004117C7">
        <w:rPr>
          <w:rFonts w:eastAsia="Times New Roman" w:cs="Times New Roman"/>
          <w:color w:val="000000" w:themeColor="text1"/>
          <w:sz w:val="30"/>
          <w:szCs w:val="30"/>
          <w:lang w:eastAsia="ru-RU"/>
        </w:rPr>
        <w:t xml:space="preserve"> среда» наука начала обращаться </w:t>
      </w:r>
      <w:r w:rsidRPr="00290BB7">
        <w:rPr>
          <w:rFonts w:eastAsia="Times New Roman" w:cs="Times New Roman"/>
          <w:color w:val="000000" w:themeColor="text1"/>
          <w:sz w:val="30"/>
          <w:szCs w:val="30"/>
          <w:lang w:eastAsia="ru-RU"/>
        </w:rPr>
        <w:t>в конце прошлого века.</w:t>
      </w:r>
      <w:r w:rsidR="00285D46">
        <w:rPr>
          <w:rFonts w:eastAsia="Times New Roman" w:cs="Times New Roman"/>
          <w:color w:val="000000" w:themeColor="text1"/>
          <w:sz w:val="30"/>
          <w:szCs w:val="30"/>
          <w:lang w:eastAsia="ru-RU"/>
        </w:rPr>
        <w:t xml:space="preserve"> </w:t>
      </w:r>
      <w:r w:rsidR="009D274F" w:rsidRPr="00290BB7">
        <w:rPr>
          <w:rFonts w:eastAsia="Times New Roman" w:cs="Times New Roman"/>
          <w:color w:val="000000" w:themeColor="text1"/>
          <w:sz w:val="30"/>
          <w:szCs w:val="30"/>
          <w:lang w:eastAsia="ru-RU"/>
        </w:rPr>
        <w:t xml:space="preserve">В 1970-х гг. в свет </w:t>
      </w:r>
      <w:r w:rsidR="00285D46">
        <w:rPr>
          <w:rFonts w:eastAsia="Times New Roman" w:cs="Times New Roman"/>
          <w:color w:val="000000" w:themeColor="text1"/>
          <w:sz w:val="30"/>
          <w:szCs w:val="30"/>
          <w:lang w:eastAsia="ru-RU"/>
        </w:rPr>
        <w:t xml:space="preserve">вышла </w:t>
      </w:r>
      <w:r w:rsidR="009D274F" w:rsidRPr="00290BB7">
        <w:rPr>
          <w:rFonts w:eastAsia="Times New Roman" w:cs="Times New Roman"/>
          <w:color w:val="000000" w:themeColor="text1"/>
          <w:sz w:val="30"/>
          <w:szCs w:val="30"/>
          <w:lang w:eastAsia="ru-RU"/>
        </w:rPr>
        <w:t>книга М. Гордона «Ассимиляция в американской жизни».</w:t>
      </w:r>
    </w:p>
    <w:p w:rsidR="00C846F6" w:rsidRDefault="00285D46" w:rsidP="00C846F6">
      <w:pPr>
        <w:shd w:val="clear" w:color="auto" w:fill="FFFFFF"/>
        <w:spacing w:line="240" w:lineRule="auto"/>
        <w:ind w:firstLine="397"/>
        <w:rPr>
          <w:rFonts w:eastAsia="Times New Roman" w:cs="Times New Roman"/>
          <w:color w:val="000000" w:themeColor="text1"/>
          <w:sz w:val="30"/>
          <w:szCs w:val="30"/>
          <w:lang w:eastAsia="ru-RU"/>
        </w:rPr>
      </w:pPr>
      <w:r>
        <w:rPr>
          <w:rFonts w:eastAsia="Times New Roman" w:cs="Times New Roman"/>
          <w:color w:val="000000" w:themeColor="text1"/>
          <w:sz w:val="30"/>
          <w:szCs w:val="30"/>
          <w:lang w:eastAsia="ru-RU"/>
        </w:rPr>
        <w:t xml:space="preserve">В то же время </w:t>
      </w:r>
      <w:r w:rsidR="009D274F" w:rsidRPr="00290BB7">
        <w:rPr>
          <w:rFonts w:eastAsia="Times New Roman" w:cs="Times New Roman"/>
          <w:color w:val="000000" w:themeColor="text1"/>
          <w:sz w:val="30"/>
          <w:szCs w:val="30"/>
          <w:lang w:eastAsia="ru-RU"/>
        </w:rPr>
        <w:t>проблем</w:t>
      </w:r>
      <w:r>
        <w:rPr>
          <w:rFonts w:eastAsia="Times New Roman" w:cs="Times New Roman"/>
          <w:color w:val="000000" w:themeColor="text1"/>
          <w:sz w:val="30"/>
          <w:szCs w:val="30"/>
          <w:lang w:eastAsia="ru-RU"/>
        </w:rPr>
        <w:t>а</w:t>
      </w:r>
      <w:r w:rsidR="009D274F" w:rsidRPr="00290BB7">
        <w:rPr>
          <w:rFonts w:eastAsia="Times New Roman" w:cs="Times New Roman"/>
          <w:color w:val="000000" w:themeColor="text1"/>
          <w:sz w:val="30"/>
          <w:szCs w:val="30"/>
          <w:lang w:eastAsia="ru-RU"/>
        </w:rPr>
        <w:t xml:space="preserve"> приобщения детей к национальным ценностям, общечеловеческим ценностям, воспитание культуры межнациональных отношений подрастающего поколения, педагогической поддержки личности </w:t>
      </w:r>
      <w:r>
        <w:rPr>
          <w:rFonts w:eastAsia="Times New Roman" w:cs="Times New Roman"/>
          <w:color w:val="000000" w:themeColor="text1"/>
          <w:sz w:val="30"/>
          <w:szCs w:val="30"/>
          <w:lang w:eastAsia="ru-RU"/>
        </w:rPr>
        <w:t>ребёнка</w:t>
      </w:r>
      <w:r w:rsidR="009D274F" w:rsidRPr="00290BB7">
        <w:rPr>
          <w:rFonts w:eastAsia="Times New Roman" w:cs="Times New Roman"/>
          <w:color w:val="000000" w:themeColor="text1"/>
          <w:sz w:val="30"/>
          <w:szCs w:val="30"/>
          <w:lang w:eastAsia="ru-RU"/>
        </w:rPr>
        <w:t xml:space="preserve"> в е</w:t>
      </w:r>
      <w:r>
        <w:rPr>
          <w:rFonts w:eastAsia="Times New Roman" w:cs="Times New Roman"/>
          <w:color w:val="000000" w:themeColor="text1"/>
          <w:sz w:val="30"/>
          <w:szCs w:val="30"/>
          <w:lang w:eastAsia="ru-RU"/>
        </w:rPr>
        <w:t>ё</w:t>
      </w:r>
      <w:r w:rsidR="009D274F" w:rsidRPr="00290BB7">
        <w:rPr>
          <w:rFonts w:eastAsia="Times New Roman" w:cs="Times New Roman"/>
          <w:color w:val="000000" w:themeColor="text1"/>
          <w:sz w:val="30"/>
          <w:szCs w:val="30"/>
          <w:lang w:eastAsia="ru-RU"/>
        </w:rPr>
        <w:t xml:space="preserve"> нравственном становлении и самовыражении занимали значительное место в трудах отечественных и зарубежных </w:t>
      </w:r>
      <w:r w:rsidR="007E5754">
        <w:rPr>
          <w:rFonts w:eastAsia="Times New Roman" w:cs="Times New Roman"/>
          <w:color w:val="000000" w:themeColor="text1"/>
          <w:sz w:val="30"/>
          <w:szCs w:val="30"/>
          <w:lang w:eastAsia="ru-RU"/>
        </w:rPr>
        <w:t xml:space="preserve">выдающихся </w:t>
      </w:r>
      <w:r>
        <w:rPr>
          <w:rFonts w:eastAsia="Times New Roman" w:cs="Times New Roman"/>
          <w:color w:val="000000" w:themeColor="text1"/>
          <w:sz w:val="30"/>
          <w:szCs w:val="30"/>
          <w:lang w:eastAsia="ru-RU"/>
        </w:rPr>
        <w:t>педагогов прошлого</w:t>
      </w:r>
      <w:r w:rsidR="00C846F6">
        <w:rPr>
          <w:rFonts w:eastAsia="Times New Roman" w:cs="Times New Roman"/>
          <w:color w:val="000000" w:themeColor="text1"/>
          <w:sz w:val="30"/>
          <w:szCs w:val="30"/>
          <w:lang w:eastAsia="ru-RU"/>
        </w:rPr>
        <w:t xml:space="preserve"> (</w:t>
      </w:r>
      <w:r w:rsidR="00424520" w:rsidRPr="00290BB7">
        <w:rPr>
          <w:rFonts w:eastAsia="Times New Roman" w:cs="Times New Roman"/>
          <w:color w:val="000000" w:themeColor="text1"/>
          <w:sz w:val="30"/>
          <w:szCs w:val="30"/>
          <w:lang w:eastAsia="ru-RU"/>
        </w:rPr>
        <w:t>Я.А.</w:t>
      </w:r>
      <w:r w:rsidR="0097260E">
        <w:rPr>
          <w:rFonts w:eastAsia="Times New Roman" w:cs="Times New Roman"/>
          <w:color w:val="000000" w:themeColor="text1"/>
          <w:sz w:val="30"/>
          <w:szCs w:val="30"/>
          <w:lang w:eastAsia="ru-RU"/>
        </w:rPr>
        <w:t xml:space="preserve"> </w:t>
      </w:r>
      <w:r w:rsidR="00424520" w:rsidRPr="00290BB7">
        <w:rPr>
          <w:rFonts w:eastAsia="Times New Roman" w:cs="Times New Roman"/>
          <w:color w:val="000000" w:themeColor="text1"/>
          <w:sz w:val="30"/>
          <w:szCs w:val="30"/>
          <w:lang w:eastAsia="ru-RU"/>
        </w:rPr>
        <w:t xml:space="preserve">Коменский, </w:t>
      </w:r>
      <w:r w:rsidR="00C846F6" w:rsidRPr="00290BB7">
        <w:rPr>
          <w:rFonts w:eastAsia="Times New Roman" w:cs="Times New Roman"/>
          <w:color w:val="000000" w:themeColor="text1"/>
          <w:sz w:val="30"/>
          <w:szCs w:val="30"/>
          <w:lang w:eastAsia="ru-RU"/>
        </w:rPr>
        <w:t>Н.К.</w:t>
      </w:r>
      <w:r w:rsidR="0097260E">
        <w:rPr>
          <w:rFonts w:eastAsia="Times New Roman" w:cs="Times New Roman"/>
          <w:color w:val="000000" w:themeColor="text1"/>
          <w:sz w:val="30"/>
          <w:szCs w:val="30"/>
          <w:lang w:eastAsia="ru-RU"/>
        </w:rPr>
        <w:t xml:space="preserve"> </w:t>
      </w:r>
      <w:r w:rsidR="00C846F6" w:rsidRPr="00290BB7">
        <w:rPr>
          <w:rFonts w:eastAsia="Times New Roman" w:cs="Times New Roman"/>
          <w:color w:val="000000" w:themeColor="text1"/>
          <w:sz w:val="30"/>
          <w:szCs w:val="30"/>
          <w:lang w:eastAsia="ru-RU"/>
        </w:rPr>
        <w:t>Крупск</w:t>
      </w:r>
      <w:r w:rsidR="00C846F6">
        <w:rPr>
          <w:rFonts w:eastAsia="Times New Roman" w:cs="Times New Roman"/>
          <w:color w:val="000000" w:themeColor="text1"/>
          <w:sz w:val="30"/>
          <w:szCs w:val="30"/>
          <w:lang w:eastAsia="ru-RU"/>
        </w:rPr>
        <w:t>ая,</w:t>
      </w:r>
      <w:r w:rsidR="00C846F6" w:rsidRPr="00290BB7">
        <w:rPr>
          <w:rFonts w:eastAsia="Times New Roman" w:cs="Times New Roman"/>
          <w:color w:val="000000" w:themeColor="text1"/>
          <w:sz w:val="30"/>
          <w:szCs w:val="30"/>
          <w:lang w:eastAsia="ru-RU"/>
        </w:rPr>
        <w:t xml:space="preserve"> А.С.</w:t>
      </w:r>
      <w:r w:rsidR="0097260E">
        <w:rPr>
          <w:rFonts w:eastAsia="Times New Roman" w:cs="Times New Roman"/>
          <w:color w:val="000000" w:themeColor="text1"/>
          <w:sz w:val="30"/>
          <w:szCs w:val="30"/>
          <w:lang w:eastAsia="ru-RU"/>
        </w:rPr>
        <w:t xml:space="preserve"> </w:t>
      </w:r>
      <w:r w:rsidR="00C846F6" w:rsidRPr="00290BB7">
        <w:rPr>
          <w:rFonts w:eastAsia="Times New Roman" w:cs="Times New Roman"/>
          <w:color w:val="000000" w:themeColor="text1"/>
          <w:sz w:val="30"/>
          <w:szCs w:val="30"/>
          <w:lang w:eastAsia="ru-RU"/>
        </w:rPr>
        <w:t>Макаренко</w:t>
      </w:r>
      <w:r w:rsidR="00C846F6">
        <w:rPr>
          <w:rFonts w:eastAsia="Times New Roman" w:cs="Times New Roman"/>
          <w:color w:val="000000" w:themeColor="text1"/>
          <w:sz w:val="30"/>
          <w:szCs w:val="30"/>
          <w:lang w:eastAsia="ru-RU"/>
        </w:rPr>
        <w:t xml:space="preserve">, </w:t>
      </w:r>
      <w:r w:rsidR="00424520" w:rsidRPr="00290BB7">
        <w:rPr>
          <w:rFonts w:eastAsia="Times New Roman" w:cs="Times New Roman"/>
          <w:color w:val="000000" w:themeColor="text1"/>
          <w:sz w:val="30"/>
          <w:szCs w:val="30"/>
          <w:lang w:eastAsia="ru-RU"/>
        </w:rPr>
        <w:t>Г.И.</w:t>
      </w:r>
      <w:r w:rsidR="0097260E">
        <w:rPr>
          <w:rFonts w:eastAsia="Times New Roman" w:cs="Times New Roman"/>
          <w:color w:val="000000" w:themeColor="text1"/>
          <w:sz w:val="30"/>
          <w:szCs w:val="30"/>
          <w:lang w:eastAsia="ru-RU"/>
        </w:rPr>
        <w:t xml:space="preserve"> </w:t>
      </w:r>
      <w:r w:rsidR="00424520" w:rsidRPr="00290BB7">
        <w:rPr>
          <w:rFonts w:eastAsia="Times New Roman" w:cs="Times New Roman"/>
          <w:color w:val="000000" w:themeColor="text1"/>
          <w:sz w:val="30"/>
          <w:szCs w:val="30"/>
          <w:lang w:eastAsia="ru-RU"/>
        </w:rPr>
        <w:t>Пе</w:t>
      </w:r>
      <w:r w:rsidR="009D274F" w:rsidRPr="00290BB7">
        <w:rPr>
          <w:rFonts w:eastAsia="Times New Roman" w:cs="Times New Roman"/>
          <w:color w:val="000000" w:themeColor="text1"/>
          <w:sz w:val="30"/>
          <w:szCs w:val="30"/>
          <w:lang w:eastAsia="ru-RU"/>
        </w:rPr>
        <w:t xml:space="preserve">сталоцци, </w:t>
      </w:r>
      <w:r w:rsidR="00C846F6" w:rsidRPr="00290BB7">
        <w:rPr>
          <w:rFonts w:eastAsia="Times New Roman" w:cs="Times New Roman"/>
          <w:color w:val="000000" w:themeColor="text1"/>
          <w:sz w:val="30"/>
          <w:szCs w:val="30"/>
          <w:lang w:eastAsia="ru-RU"/>
        </w:rPr>
        <w:t>Ж.Ж.</w:t>
      </w:r>
      <w:r w:rsidR="0097260E">
        <w:rPr>
          <w:rFonts w:eastAsia="Times New Roman" w:cs="Times New Roman"/>
          <w:color w:val="000000" w:themeColor="text1"/>
          <w:sz w:val="30"/>
          <w:szCs w:val="30"/>
          <w:lang w:eastAsia="ru-RU"/>
        </w:rPr>
        <w:t xml:space="preserve"> </w:t>
      </w:r>
      <w:r w:rsidR="00C846F6" w:rsidRPr="00290BB7">
        <w:rPr>
          <w:rFonts w:eastAsia="Times New Roman" w:cs="Times New Roman"/>
          <w:color w:val="000000" w:themeColor="text1"/>
          <w:sz w:val="30"/>
          <w:szCs w:val="30"/>
          <w:lang w:eastAsia="ru-RU"/>
        </w:rPr>
        <w:t>Руссо</w:t>
      </w:r>
      <w:r w:rsidR="00C846F6">
        <w:rPr>
          <w:rFonts w:eastAsia="Times New Roman" w:cs="Times New Roman"/>
          <w:color w:val="000000" w:themeColor="text1"/>
          <w:sz w:val="30"/>
          <w:szCs w:val="30"/>
          <w:lang w:eastAsia="ru-RU"/>
        </w:rPr>
        <w:t xml:space="preserve">, </w:t>
      </w:r>
      <w:r w:rsidR="00C846F6" w:rsidRPr="00290BB7">
        <w:rPr>
          <w:rFonts w:eastAsia="Times New Roman" w:cs="Times New Roman"/>
          <w:color w:val="000000" w:themeColor="text1"/>
          <w:sz w:val="30"/>
          <w:szCs w:val="30"/>
          <w:lang w:eastAsia="ru-RU"/>
        </w:rPr>
        <w:t>В.А.</w:t>
      </w:r>
      <w:r w:rsidR="0097260E">
        <w:rPr>
          <w:rFonts w:eastAsia="Times New Roman" w:cs="Times New Roman"/>
          <w:color w:val="000000" w:themeColor="text1"/>
          <w:sz w:val="30"/>
          <w:szCs w:val="30"/>
          <w:lang w:eastAsia="ru-RU"/>
        </w:rPr>
        <w:t xml:space="preserve"> </w:t>
      </w:r>
      <w:r w:rsidR="00C846F6" w:rsidRPr="00290BB7">
        <w:rPr>
          <w:rFonts w:eastAsia="Times New Roman" w:cs="Times New Roman"/>
          <w:color w:val="000000" w:themeColor="text1"/>
          <w:sz w:val="30"/>
          <w:szCs w:val="30"/>
          <w:lang w:eastAsia="ru-RU"/>
        </w:rPr>
        <w:t>Сухомлинск</w:t>
      </w:r>
      <w:r w:rsidR="00C846F6">
        <w:rPr>
          <w:rFonts w:eastAsia="Times New Roman" w:cs="Times New Roman"/>
          <w:color w:val="000000" w:themeColor="text1"/>
          <w:sz w:val="30"/>
          <w:szCs w:val="30"/>
          <w:lang w:eastAsia="ru-RU"/>
        </w:rPr>
        <w:t>ий,</w:t>
      </w:r>
      <w:r w:rsidR="00C846F6" w:rsidRPr="00290BB7">
        <w:rPr>
          <w:rFonts w:eastAsia="Times New Roman" w:cs="Times New Roman"/>
          <w:color w:val="000000" w:themeColor="text1"/>
          <w:sz w:val="30"/>
          <w:szCs w:val="30"/>
          <w:lang w:eastAsia="ru-RU"/>
        </w:rPr>
        <w:t xml:space="preserve"> Л.Н.</w:t>
      </w:r>
      <w:r w:rsidR="0097260E">
        <w:rPr>
          <w:rFonts w:eastAsia="Times New Roman" w:cs="Times New Roman"/>
          <w:color w:val="000000" w:themeColor="text1"/>
          <w:sz w:val="30"/>
          <w:szCs w:val="30"/>
          <w:lang w:eastAsia="ru-RU"/>
        </w:rPr>
        <w:t xml:space="preserve"> </w:t>
      </w:r>
      <w:r w:rsidR="00C846F6" w:rsidRPr="00290BB7">
        <w:rPr>
          <w:rFonts w:eastAsia="Times New Roman" w:cs="Times New Roman"/>
          <w:color w:val="000000" w:themeColor="text1"/>
          <w:sz w:val="30"/>
          <w:szCs w:val="30"/>
          <w:lang w:eastAsia="ru-RU"/>
        </w:rPr>
        <w:t xml:space="preserve">Толстой, </w:t>
      </w:r>
      <w:r w:rsidR="009D274F" w:rsidRPr="00290BB7">
        <w:rPr>
          <w:rFonts w:eastAsia="Times New Roman" w:cs="Times New Roman"/>
          <w:color w:val="000000" w:themeColor="text1"/>
          <w:sz w:val="30"/>
          <w:szCs w:val="30"/>
          <w:lang w:eastAsia="ru-RU"/>
        </w:rPr>
        <w:t>К.Д.</w:t>
      </w:r>
      <w:r w:rsidR="0097260E">
        <w:rPr>
          <w:rFonts w:eastAsia="Times New Roman" w:cs="Times New Roman"/>
          <w:color w:val="000000" w:themeColor="text1"/>
          <w:sz w:val="30"/>
          <w:szCs w:val="30"/>
          <w:lang w:eastAsia="ru-RU"/>
        </w:rPr>
        <w:t xml:space="preserve"> </w:t>
      </w:r>
      <w:r w:rsidR="009D274F" w:rsidRPr="00290BB7">
        <w:rPr>
          <w:rFonts w:eastAsia="Times New Roman" w:cs="Times New Roman"/>
          <w:color w:val="000000" w:themeColor="text1"/>
          <w:sz w:val="30"/>
          <w:szCs w:val="30"/>
          <w:lang w:eastAsia="ru-RU"/>
        </w:rPr>
        <w:t>Ушинский и другие</w:t>
      </w:r>
      <w:r w:rsidR="00C846F6">
        <w:rPr>
          <w:rFonts w:eastAsia="Times New Roman" w:cs="Times New Roman"/>
          <w:color w:val="000000" w:themeColor="text1"/>
          <w:sz w:val="30"/>
          <w:szCs w:val="30"/>
          <w:lang w:eastAsia="ru-RU"/>
        </w:rPr>
        <w:t>).</w:t>
      </w:r>
      <w:r w:rsidR="009D274F" w:rsidRPr="00290BB7">
        <w:rPr>
          <w:rFonts w:eastAsia="Times New Roman" w:cs="Times New Roman"/>
          <w:color w:val="000000" w:themeColor="text1"/>
          <w:sz w:val="30"/>
          <w:szCs w:val="30"/>
          <w:lang w:eastAsia="ru-RU"/>
        </w:rPr>
        <w:t xml:space="preserve"> </w:t>
      </w:r>
    </w:p>
    <w:p w:rsidR="0017293C" w:rsidRDefault="0017293C" w:rsidP="00290BB7">
      <w:pPr>
        <w:shd w:val="clear" w:color="auto" w:fill="FFFFFF"/>
        <w:spacing w:line="240" w:lineRule="auto"/>
        <w:ind w:firstLine="397"/>
        <w:rPr>
          <w:rFonts w:eastAsia="Times New Roman" w:cs="Times New Roman"/>
          <w:color w:val="000000" w:themeColor="text1"/>
          <w:sz w:val="30"/>
          <w:szCs w:val="30"/>
          <w:lang w:eastAsia="ru-RU"/>
        </w:rPr>
      </w:pPr>
      <w:r w:rsidRPr="00290BB7">
        <w:rPr>
          <w:rFonts w:eastAsia="Times New Roman" w:cs="Times New Roman"/>
          <w:color w:val="000000" w:themeColor="text1"/>
          <w:sz w:val="30"/>
          <w:szCs w:val="30"/>
          <w:lang w:eastAsia="ru-RU"/>
        </w:rPr>
        <w:t>В России поликультурная педагогика</w:t>
      </w:r>
      <w:r w:rsidR="009D5805" w:rsidRPr="00290BB7">
        <w:rPr>
          <w:rFonts w:eastAsia="Times New Roman" w:cs="Times New Roman"/>
          <w:color w:val="000000" w:themeColor="text1"/>
          <w:sz w:val="30"/>
          <w:szCs w:val="30"/>
          <w:lang w:eastAsia="ru-RU"/>
        </w:rPr>
        <w:t xml:space="preserve"> – </w:t>
      </w:r>
      <w:r w:rsidRPr="00290BB7">
        <w:rPr>
          <w:rFonts w:eastAsia="Times New Roman" w:cs="Times New Roman"/>
          <w:color w:val="000000" w:themeColor="text1"/>
          <w:sz w:val="30"/>
          <w:szCs w:val="30"/>
          <w:lang w:eastAsia="ru-RU"/>
        </w:rPr>
        <w:t xml:space="preserve">достаточно молодая отрасль научного знания. С конца XX века начинается обсуждение основных проблем. Поликультурная образовательная среда рассматривается в работах Е. В. </w:t>
      </w:r>
      <w:proofErr w:type="spellStart"/>
      <w:r w:rsidRPr="00290BB7">
        <w:rPr>
          <w:rFonts w:eastAsia="Times New Roman" w:cs="Times New Roman"/>
          <w:color w:val="000000" w:themeColor="text1"/>
          <w:sz w:val="30"/>
          <w:szCs w:val="30"/>
          <w:lang w:eastAsia="ru-RU"/>
        </w:rPr>
        <w:t>Бондаревской</w:t>
      </w:r>
      <w:proofErr w:type="spellEnd"/>
      <w:r w:rsidRPr="00290BB7">
        <w:rPr>
          <w:rFonts w:eastAsia="Times New Roman" w:cs="Times New Roman"/>
          <w:color w:val="000000" w:themeColor="text1"/>
          <w:sz w:val="30"/>
          <w:szCs w:val="30"/>
          <w:lang w:eastAsia="ru-RU"/>
        </w:rPr>
        <w:t xml:space="preserve">, В. П. </w:t>
      </w:r>
      <w:proofErr w:type="spellStart"/>
      <w:r w:rsidRPr="00290BB7">
        <w:rPr>
          <w:rFonts w:eastAsia="Times New Roman" w:cs="Times New Roman"/>
          <w:color w:val="000000" w:themeColor="text1"/>
          <w:sz w:val="30"/>
          <w:szCs w:val="30"/>
          <w:lang w:eastAsia="ru-RU"/>
        </w:rPr>
        <w:t>Борисенкова</w:t>
      </w:r>
      <w:proofErr w:type="spellEnd"/>
      <w:r w:rsidRPr="00290BB7">
        <w:rPr>
          <w:rFonts w:eastAsia="Times New Roman" w:cs="Times New Roman"/>
          <w:color w:val="000000" w:themeColor="text1"/>
          <w:sz w:val="30"/>
          <w:szCs w:val="30"/>
          <w:lang w:eastAsia="ru-RU"/>
        </w:rPr>
        <w:t xml:space="preserve">, О. В. </w:t>
      </w:r>
      <w:proofErr w:type="spellStart"/>
      <w:r w:rsidRPr="00290BB7">
        <w:rPr>
          <w:rFonts w:eastAsia="Times New Roman" w:cs="Times New Roman"/>
          <w:color w:val="000000" w:themeColor="text1"/>
          <w:sz w:val="30"/>
          <w:szCs w:val="30"/>
          <w:lang w:eastAsia="ru-RU"/>
        </w:rPr>
        <w:t>Гукаленко</w:t>
      </w:r>
      <w:proofErr w:type="spellEnd"/>
      <w:r w:rsidRPr="00290BB7">
        <w:rPr>
          <w:rFonts w:eastAsia="Times New Roman" w:cs="Times New Roman"/>
          <w:color w:val="000000" w:themeColor="text1"/>
          <w:sz w:val="30"/>
          <w:szCs w:val="30"/>
          <w:lang w:eastAsia="ru-RU"/>
        </w:rPr>
        <w:t xml:space="preserve"> и других.</w:t>
      </w:r>
    </w:p>
    <w:p w:rsidR="00710FF4" w:rsidRPr="001126A6" w:rsidRDefault="001126A6" w:rsidP="001126A6">
      <w:pPr>
        <w:shd w:val="clear" w:color="auto" w:fill="FFFFFF"/>
        <w:spacing w:line="240" w:lineRule="auto"/>
        <w:ind w:firstLine="397"/>
        <w:rPr>
          <w:rFonts w:eastAsia="Times New Roman" w:cs="Times New Roman"/>
          <w:color w:val="000000" w:themeColor="text1"/>
          <w:sz w:val="30"/>
          <w:szCs w:val="30"/>
          <w:lang w:eastAsia="ru-RU"/>
        </w:rPr>
      </w:pPr>
      <w:r>
        <w:rPr>
          <w:rFonts w:eastAsia="Times New Roman" w:cs="Times New Roman"/>
          <w:color w:val="000000" w:themeColor="text1"/>
          <w:sz w:val="30"/>
          <w:szCs w:val="30"/>
          <w:lang w:eastAsia="ru-RU"/>
        </w:rPr>
        <w:t xml:space="preserve">Так Е.А. Пугачёва определяет поликультурную образовательную среду как </w:t>
      </w:r>
      <w:r w:rsidR="00710FF4" w:rsidRPr="00290BB7">
        <w:rPr>
          <w:rFonts w:cs="Times New Roman"/>
          <w:color w:val="000000" w:themeColor="text1"/>
          <w:sz w:val="30"/>
          <w:szCs w:val="30"/>
        </w:rPr>
        <w:t>духовно насыщенную атмосферу межличностных контактов, обуславливающую поведение и мышление включенных в не</w:t>
      </w:r>
      <w:r>
        <w:rPr>
          <w:rFonts w:cs="Times New Roman"/>
          <w:color w:val="000000" w:themeColor="text1"/>
          <w:sz w:val="30"/>
          <w:szCs w:val="30"/>
        </w:rPr>
        <w:t>ё</w:t>
      </w:r>
      <w:r w:rsidR="00710FF4" w:rsidRPr="00290BB7">
        <w:rPr>
          <w:rFonts w:cs="Times New Roman"/>
          <w:color w:val="000000" w:themeColor="text1"/>
          <w:sz w:val="30"/>
          <w:szCs w:val="30"/>
        </w:rPr>
        <w:t xml:space="preserve"> субъектов и стимулирующую в них потребность приобщения к национальным и общечеловеческим духовным ценностям [</w:t>
      </w:r>
      <w:r w:rsidR="00163077" w:rsidRPr="00290BB7">
        <w:rPr>
          <w:rFonts w:cs="Times New Roman"/>
          <w:color w:val="000000" w:themeColor="text1"/>
          <w:sz w:val="30"/>
          <w:szCs w:val="30"/>
        </w:rPr>
        <w:t>4</w:t>
      </w:r>
      <w:r w:rsidR="004117C7">
        <w:rPr>
          <w:rFonts w:cs="Times New Roman"/>
          <w:color w:val="000000" w:themeColor="text1"/>
          <w:sz w:val="30"/>
          <w:szCs w:val="30"/>
        </w:rPr>
        <w:t>].</w:t>
      </w:r>
    </w:p>
    <w:p w:rsidR="00710FF4" w:rsidRPr="00290BB7" w:rsidRDefault="00710FF4" w:rsidP="00290BB7">
      <w:pPr>
        <w:spacing w:line="240" w:lineRule="auto"/>
        <w:ind w:firstLine="397"/>
        <w:rPr>
          <w:rFonts w:cs="Times New Roman"/>
          <w:color w:val="000000" w:themeColor="text1"/>
          <w:sz w:val="30"/>
          <w:szCs w:val="30"/>
        </w:rPr>
      </w:pPr>
      <w:r w:rsidRPr="00290BB7">
        <w:rPr>
          <w:rFonts w:cs="Times New Roman"/>
          <w:color w:val="000000" w:themeColor="text1"/>
          <w:sz w:val="30"/>
          <w:szCs w:val="30"/>
        </w:rPr>
        <w:t xml:space="preserve">По мнению Л.Н. </w:t>
      </w:r>
      <w:proofErr w:type="spellStart"/>
      <w:r w:rsidRPr="00290BB7">
        <w:rPr>
          <w:rFonts w:cs="Times New Roman"/>
          <w:color w:val="000000" w:themeColor="text1"/>
          <w:sz w:val="30"/>
          <w:szCs w:val="30"/>
        </w:rPr>
        <w:t>Бережновой</w:t>
      </w:r>
      <w:proofErr w:type="spellEnd"/>
      <w:r w:rsidRPr="00290BB7">
        <w:rPr>
          <w:rFonts w:cs="Times New Roman"/>
          <w:color w:val="000000" w:themeColor="text1"/>
          <w:sz w:val="30"/>
          <w:szCs w:val="30"/>
        </w:rPr>
        <w:t xml:space="preserve">, поликультурная среда в образовании – это одна из форм человеческой практики, направленной на преобразование жизнедеятельности людей, проживающих в едином </w:t>
      </w:r>
      <w:proofErr w:type="spellStart"/>
      <w:r w:rsidRPr="00290BB7">
        <w:rPr>
          <w:rFonts w:cs="Times New Roman"/>
          <w:color w:val="000000" w:themeColor="text1"/>
          <w:sz w:val="30"/>
          <w:szCs w:val="30"/>
        </w:rPr>
        <w:t>геоисторическом</w:t>
      </w:r>
      <w:proofErr w:type="spellEnd"/>
      <w:r w:rsidRPr="00290BB7">
        <w:rPr>
          <w:rFonts w:cs="Times New Roman"/>
          <w:color w:val="000000" w:themeColor="text1"/>
          <w:sz w:val="30"/>
          <w:szCs w:val="30"/>
        </w:rPr>
        <w:t xml:space="preserve"> пространстве с целью организации поддерживающих развитие человека условий, в которых ему представляются возможности для разрешения важных задач своей жизнедеятельности и образования, позволяющих человеку познавать мир и себя в мире. Основное </w:t>
      </w:r>
      <w:r w:rsidRPr="00290BB7">
        <w:rPr>
          <w:rFonts w:cs="Times New Roman"/>
          <w:color w:val="000000" w:themeColor="text1"/>
          <w:sz w:val="30"/>
          <w:szCs w:val="30"/>
        </w:rPr>
        <w:lastRenderedPageBreak/>
        <w:t>качество поликультурной образовательной среды заключается в соединении мира и культуры [</w:t>
      </w:r>
      <w:r w:rsidR="00163077" w:rsidRPr="00290BB7">
        <w:rPr>
          <w:rFonts w:cs="Times New Roman"/>
          <w:color w:val="000000" w:themeColor="text1"/>
          <w:sz w:val="30"/>
          <w:szCs w:val="30"/>
        </w:rPr>
        <w:t>1</w:t>
      </w:r>
      <w:r w:rsidR="004117C7">
        <w:rPr>
          <w:rFonts w:cs="Times New Roman"/>
          <w:color w:val="000000" w:themeColor="text1"/>
          <w:sz w:val="30"/>
          <w:szCs w:val="30"/>
        </w:rPr>
        <w:t>].</w:t>
      </w:r>
    </w:p>
    <w:p w:rsidR="00710FF4" w:rsidRPr="00290BB7" w:rsidRDefault="00710FF4" w:rsidP="00290BB7">
      <w:pPr>
        <w:spacing w:line="240" w:lineRule="auto"/>
        <w:ind w:firstLine="397"/>
        <w:rPr>
          <w:rFonts w:cs="Times New Roman"/>
          <w:color w:val="000000" w:themeColor="text1"/>
          <w:sz w:val="30"/>
          <w:szCs w:val="30"/>
        </w:rPr>
      </w:pPr>
      <w:r w:rsidRPr="00290BB7">
        <w:rPr>
          <w:rFonts w:cs="Times New Roman"/>
          <w:color w:val="000000" w:themeColor="text1"/>
          <w:sz w:val="30"/>
          <w:szCs w:val="30"/>
        </w:rPr>
        <w:t xml:space="preserve">Согласно И.В. </w:t>
      </w:r>
      <w:proofErr w:type="spellStart"/>
      <w:r w:rsidRPr="00290BB7">
        <w:rPr>
          <w:rFonts w:cs="Times New Roman"/>
          <w:color w:val="000000" w:themeColor="text1"/>
          <w:sz w:val="30"/>
          <w:szCs w:val="30"/>
        </w:rPr>
        <w:t>Колоколовой</w:t>
      </w:r>
      <w:proofErr w:type="spellEnd"/>
      <w:r w:rsidRPr="00290BB7">
        <w:rPr>
          <w:rFonts w:cs="Times New Roman"/>
          <w:color w:val="000000" w:themeColor="text1"/>
          <w:sz w:val="30"/>
          <w:szCs w:val="30"/>
        </w:rPr>
        <w:t xml:space="preserve"> [</w:t>
      </w:r>
      <w:r w:rsidR="00163077" w:rsidRPr="00290BB7">
        <w:rPr>
          <w:rFonts w:cs="Times New Roman"/>
          <w:color w:val="000000" w:themeColor="text1"/>
          <w:sz w:val="30"/>
          <w:szCs w:val="30"/>
        </w:rPr>
        <w:t>2</w:t>
      </w:r>
      <w:r w:rsidRPr="00290BB7">
        <w:rPr>
          <w:rFonts w:cs="Times New Roman"/>
          <w:color w:val="000000" w:themeColor="text1"/>
          <w:sz w:val="30"/>
          <w:szCs w:val="30"/>
        </w:rPr>
        <w:t>], поликультурная образовательная среда заключается в способности оперативного реагирования на возникающие образовательные</w:t>
      </w:r>
      <w:r w:rsidR="00424520" w:rsidRPr="00290BB7">
        <w:rPr>
          <w:rFonts w:cs="Times New Roman"/>
          <w:color w:val="000000" w:themeColor="text1"/>
          <w:sz w:val="30"/>
          <w:szCs w:val="30"/>
        </w:rPr>
        <w:t xml:space="preserve"> потребности социума и человека</w:t>
      </w:r>
      <w:r w:rsidRPr="00290BB7">
        <w:rPr>
          <w:rFonts w:cs="Times New Roman"/>
          <w:color w:val="000000" w:themeColor="text1"/>
          <w:sz w:val="30"/>
          <w:szCs w:val="30"/>
        </w:rPr>
        <w:t xml:space="preserve"> и способствования их успешной адаптации к </w:t>
      </w:r>
      <w:proofErr w:type="spellStart"/>
      <w:r w:rsidRPr="00290BB7">
        <w:rPr>
          <w:rFonts w:cs="Times New Roman"/>
          <w:color w:val="000000" w:themeColor="text1"/>
          <w:sz w:val="30"/>
          <w:szCs w:val="30"/>
        </w:rPr>
        <w:t>инокультурным</w:t>
      </w:r>
      <w:proofErr w:type="spellEnd"/>
      <w:r w:rsidRPr="00290BB7">
        <w:rPr>
          <w:rFonts w:cs="Times New Roman"/>
          <w:color w:val="000000" w:themeColor="text1"/>
          <w:sz w:val="30"/>
          <w:szCs w:val="30"/>
        </w:rPr>
        <w:t xml:space="preserve"> ус</w:t>
      </w:r>
      <w:r w:rsidR="004117C7">
        <w:rPr>
          <w:rFonts w:cs="Times New Roman"/>
          <w:color w:val="000000" w:themeColor="text1"/>
          <w:sz w:val="30"/>
          <w:szCs w:val="30"/>
        </w:rPr>
        <w:t>ловиям посредством образования.</w:t>
      </w:r>
    </w:p>
    <w:p w:rsidR="00710FF4" w:rsidRPr="00290BB7" w:rsidRDefault="00710FF4" w:rsidP="00290BB7">
      <w:pPr>
        <w:spacing w:line="240" w:lineRule="auto"/>
        <w:ind w:firstLine="397"/>
        <w:rPr>
          <w:rFonts w:cs="Times New Roman"/>
          <w:color w:val="000000" w:themeColor="text1"/>
          <w:sz w:val="30"/>
          <w:szCs w:val="30"/>
        </w:rPr>
      </w:pPr>
      <w:r w:rsidRPr="00290BB7">
        <w:rPr>
          <w:rFonts w:cs="Times New Roman"/>
          <w:color w:val="000000" w:themeColor="text1"/>
          <w:sz w:val="30"/>
          <w:szCs w:val="30"/>
        </w:rPr>
        <w:t>У Н.У. Ярычева поликультурная образовательная среда определяется как реализация образовательного процесса в контексте формирования толерантности [</w:t>
      </w:r>
      <w:r w:rsidR="00163077" w:rsidRPr="00290BB7">
        <w:rPr>
          <w:rFonts w:cs="Times New Roman"/>
          <w:color w:val="000000" w:themeColor="text1"/>
          <w:sz w:val="30"/>
          <w:szCs w:val="30"/>
        </w:rPr>
        <w:t>7</w:t>
      </w:r>
      <w:r w:rsidR="004117C7">
        <w:rPr>
          <w:rFonts w:cs="Times New Roman"/>
          <w:color w:val="000000" w:themeColor="text1"/>
          <w:sz w:val="30"/>
          <w:szCs w:val="30"/>
        </w:rPr>
        <w:t>].</w:t>
      </w:r>
    </w:p>
    <w:p w:rsidR="004B1FCF" w:rsidRPr="00290BB7" w:rsidRDefault="004B1FCF" w:rsidP="00290BB7">
      <w:pPr>
        <w:spacing w:line="240" w:lineRule="auto"/>
        <w:ind w:firstLine="397"/>
        <w:rPr>
          <w:rFonts w:cs="Times New Roman"/>
          <w:color w:val="000000" w:themeColor="text1"/>
          <w:sz w:val="30"/>
          <w:szCs w:val="30"/>
        </w:rPr>
      </w:pPr>
      <w:r w:rsidRPr="00290BB7">
        <w:rPr>
          <w:rFonts w:cs="Times New Roman"/>
          <w:color w:val="000000" w:themeColor="text1"/>
          <w:sz w:val="30"/>
          <w:szCs w:val="30"/>
        </w:rPr>
        <w:t xml:space="preserve">Н.А. </w:t>
      </w:r>
      <w:proofErr w:type="spellStart"/>
      <w:r w:rsidRPr="00290BB7">
        <w:rPr>
          <w:rFonts w:cs="Times New Roman"/>
          <w:color w:val="000000" w:themeColor="text1"/>
          <w:sz w:val="30"/>
          <w:szCs w:val="30"/>
        </w:rPr>
        <w:t>Рачковская</w:t>
      </w:r>
      <w:proofErr w:type="spellEnd"/>
      <w:r w:rsidRPr="00290BB7">
        <w:rPr>
          <w:rFonts w:cs="Times New Roman"/>
          <w:color w:val="000000" w:themeColor="text1"/>
          <w:sz w:val="30"/>
          <w:szCs w:val="30"/>
        </w:rPr>
        <w:t xml:space="preserve"> считает, что данная категория связана с конкретными условиями, созданными образовательными учреждениями для усвоения учащимися определѐнных знаний о родной и других культурах, формирования определѐнных компетенций успешного сотрудничества с представителями других культур, </w:t>
      </w:r>
      <w:proofErr w:type="spellStart"/>
      <w:r w:rsidRPr="00290BB7">
        <w:rPr>
          <w:rFonts w:cs="Times New Roman"/>
          <w:color w:val="000000" w:themeColor="text1"/>
          <w:sz w:val="30"/>
          <w:szCs w:val="30"/>
        </w:rPr>
        <w:t>интериоризации</w:t>
      </w:r>
      <w:proofErr w:type="spellEnd"/>
      <w:r w:rsidRPr="00290BB7">
        <w:rPr>
          <w:rFonts w:cs="Times New Roman"/>
          <w:color w:val="000000" w:themeColor="text1"/>
          <w:sz w:val="30"/>
          <w:szCs w:val="30"/>
        </w:rPr>
        <w:t xml:space="preserve"> ими ценностей гуманизма и толерантности [</w:t>
      </w:r>
      <w:r w:rsidR="00163077" w:rsidRPr="00290BB7">
        <w:rPr>
          <w:rFonts w:cs="Times New Roman"/>
          <w:color w:val="000000" w:themeColor="text1"/>
          <w:sz w:val="30"/>
          <w:szCs w:val="30"/>
        </w:rPr>
        <w:t>5</w:t>
      </w:r>
      <w:r w:rsidR="004117C7">
        <w:rPr>
          <w:rFonts w:cs="Times New Roman"/>
          <w:color w:val="000000" w:themeColor="text1"/>
          <w:sz w:val="30"/>
          <w:szCs w:val="30"/>
        </w:rPr>
        <w:t>].</w:t>
      </w:r>
    </w:p>
    <w:p w:rsidR="004B1FCF" w:rsidRPr="00290BB7" w:rsidRDefault="004B1FCF" w:rsidP="00290BB7">
      <w:pPr>
        <w:spacing w:line="240" w:lineRule="auto"/>
        <w:ind w:firstLine="397"/>
        <w:rPr>
          <w:rFonts w:cs="Times New Roman"/>
          <w:color w:val="000000" w:themeColor="text1"/>
          <w:sz w:val="30"/>
          <w:szCs w:val="30"/>
        </w:rPr>
      </w:pPr>
      <w:r w:rsidRPr="00290BB7">
        <w:rPr>
          <w:rFonts w:cs="Times New Roman"/>
          <w:color w:val="000000" w:themeColor="text1"/>
          <w:sz w:val="30"/>
          <w:szCs w:val="30"/>
        </w:rPr>
        <w:t xml:space="preserve">Т.В. </w:t>
      </w:r>
      <w:proofErr w:type="spellStart"/>
      <w:r w:rsidRPr="00290BB7">
        <w:rPr>
          <w:rFonts w:cs="Times New Roman"/>
          <w:color w:val="000000" w:themeColor="text1"/>
          <w:sz w:val="30"/>
          <w:szCs w:val="30"/>
        </w:rPr>
        <w:t>Поштарева</w:t>
      </w:r>
      <w:proofErr w:type="spellEnd"/>
      <w:r w:rsidRPr="00290BB7">
        <w:rPr>
          <w:rFonts w:cs="Times New Roman"/>
          <w:color w:val="000000" w:themeColor="text1"/>
          <w:sz w:val="30"/>
          <w:szCs w:val="30"/>
        </w:rPr>
        <w:t xml:space="preserve"> рассматривает поликультурную образовательную среду как часть образовательной среды учебного заведения, представляющую собой совокупность условий, влияющих на формирование личности, готовой к эффективному межкультурному взаимодействию, сохраняющей свою этническую идентичность, стремящейся к пониманию и уважению других культур и общностей, умеющей жить в мире </w:t>
      </w:r>
      <w:r w:rsidR="00B1043D" w:rsidRPr="00290BB7">
        <w:rPr>
          <w:rFonts w:cs="Times New Roman"/>
          <w:color w:val="000000" w:themeColor="text1"/>
          <w:sz w:val="30"/>
          <w:szCs w:val="30"/>
        </w:rPr>
        <w:t>и</w:t>
      </w:r>
      <w:r w:rsidRPr="00290BB7">
        <w:rPr>
          <w:rFonts w:cs="Times New Roman"/>
          <w:color w:val="000000" w:themeColor="text1"/>
          <w:sz w:val="30"/>
          <w:szCs w:val="30"/>
        </w:rPr>
        <w:t xml:space="preserve"> согласии с представ</w:t>
      </w:r>
      <w:r w:rsidR="00163077" w:rsidRPr="00290BB7">
        <w:rPr>
          <w:rFonts w:cs="Times New Roman"/>
          <w:color w:val="000000" w:themeColor="text1"/>
          <w:sz w:val="30"/>
          <w:szCs w:val="30"/>
        </w:rPr>
        <w:t>ителями иных национальностей [3</w:t>
      </w:r>
      <w:r w:rsidRPr="00290BB7">
        <w:rPr>
          <w:rFonts w:cs="Times New Roman"/>
          <w:color w:val="000000" w:themeColor="text1"/>
          <w:sz w:val="30"/>
          <w:szCs w:val="30"/>
        </w:rPr>
        <w:t>].</w:t>
      </w:r>
    </w:p>
    <w:p w:rsidR="001126A6" w:rsidRPr="00290BB7" w:rsidRDefault="00675FE7" w:rsidP="00963171">
      <w:pPr>
        <w:pStyle w:val="a5"/>
        <w:spacing w:before="0" w:beforeAutospacing="0" w:after="0" w:afterAutospacing="0"/>
        <w:ind w:firstLine="397"/>
        <w:jc w:val="both"/>
        <w:textAlignment w:val="top"/>
        <w:rPr>
          <w:color w:val="000000" w:themeColor="text1"/>
          <w:sz w:val="30"/>
          <w:szCs w:val="30"/>
        </w:rPr>
      </w:pPr>
      <w:r w:rsidRPr="00290BB7">
        <w:rPr>
          <w:color w:val="000000" w:themeColor="text1"/>
          <w:sz w:val="30"/>
          <w:szCs w:val="30"/>
        </w:rPr>
        <w:t xml:space="preserve">По мнению И.Ф. </w:t>
      </w:r>
      <w:proofErr w:type="spellStart"/>
      <w:r w:rsidRPr="00290BB7">
        <w:rPr>
          <w:color w:val="000000" w:themeColor="text1"/>
          <w:sz w:val="30"/>
          <w:szCs w:val="30"/>
        </w:rPr>
        <w:t>Яруллина</w:t>
      </w:r>
      <w:proofErr w:type="spellEnd"/>
      <w:r w:rsidR="00331C4C" w:rsidRPr="00290BB7">
        <w:rPr>
          <w:color w:val="000000" w:themeColor="text1"/>
          <w:sz w:val="30"/>
          <w:szCs w:val="30"/>
        </w:rPr>
        <w:t>,</w:t>
      </w:r>
      <w:r w:rsidRPr="00290BB7">
        <w:rPr>
          <w:color w:val="000000" w:themeColor="text1"/>
          <w:sz w:val="30"/>
          <w:szCs w:val="30"/>
        </w:rPr>
        <w:t xml:space="preserve"> поликультурной образовательной средой является «часть социальной среды, которая окружает личность, позитивно или негативно влияя на ее развитие, и представляет собой совокупность всех условий жизни с уч</w:t>
      </w:r>
      <w:r w:rsidR="004117C7">
        <w:rPr>
          <w:color w:val="000000" w:themeColor="text1"/>
          <w:sz w:val="30"/>
          <w:szCs w:val="30"/>
        </w:rPr>
        <w:t>ё</w:t>
      </w:r>
      <w:bookmarkStart w:id="0" w:name="_GoBack"/>
      <w:bookmarkEnd w:id="0"/>
      <w:r w:rsidRPr="00290BB7">
        <w:rPr>
          <w:color w:val="000000" w:themeColor="text1"/>
          <w:sz w:val="30"/>
          <w:szCs w:val="30"/>
        </w:rPr>
        <w:t>том этнических особенностей места проживания, выражающихся в людях, их поведении, народных традициях, обрядах» [</w:t>
      </w:r>
      <w:r w:rsidR="00163077" w:rsidRPr="00290BB7">
        <w:rPr>
          <w:color w:val="000000" w:themeColor="text1"/>
          <w:sz w:val="30"/>
          <w:szCs w:val="30"/>
        </w:rPr>
        <w:t>6</w:t>
      </w:r>
      <w:r w:rsidRPr="00290BB7">
        <w:rPr>
          <w:color w:val="000000" w:themeColor="text1"/>
          <w:sz w:val="30"/>
          <w:szCs w:val="30"/>
        </w:rPr>
        <w:t>]</w:t>
      </w:r>
      <w:r w:rsidR="001126A6">
        <w:rPr>
          <w:color w:val="000000" w:themeColor="text1"/>
          <w:sz w:val="30"/>
          <w:szCs w:val="30"/>
        </w:rPr>
        <w:t>.</w:t>
      </w:r>
    </w:p>
    <w:p w:rsidR="00675FE7" w:rsidRPr="00290BB7" w:rsidRDefault="00675FE7" w:rsidP="00290BB7">
      <w:pPr>
        <w:pStyle w:val="a5"/>
        <w:spacing w:before="0" w:beforeAutospacing="0" w:after="0" w:afterAutospacing="0"/>
        <w:ind w:firstLine="397"/>
        <w:jc w:val="both"/>
        <w:rPr>
          <w:color w:val="000000" w:themeColor="text1"/>
          <w:sz w:val="30"/>
          <w:szCs w:val="30"/>
        </w:rPr>
      </w:pPr>
      <w:r w:rsidRPr="00290BB7">
        <w:rPr>
          <w:color w:val="000000" w:themeColor="text1"/>
          <w:sz w:val="30"/>
          <w:szCs w:val="30"/>
        </w:rPr>
        <w:t xml:space="preserve">Резюмируя основные подходы к определению данного понятия в научной литературе, можно сделать вывод, что под поликультурной образовательной средой понимается, прежде всего, </w:t>
      </w:r>
      <w:r w:rsidR="0017293C" w:rsidRPr="00290BB7">
        <w:rPr>
          <w:color w:val="000000" w:themeColor="text1"/>
          <w:sz w:val="30"/>
          <w:szCs w:val="30"/>
        </w:rPr>
        <w:t xml:space="preserve">ответ на проблемы, выявившиеся в процессе возросшего потока миграции населения, она способствует успешной интеграции личности в мировую культуру, формируя при этом этническое и общенациональное самосознание индивида, умение </w:t>
      </w:r>
      <w:r w:rsidR="0017293C" w:rsidRPr="00290BB7">
        <w:rPr>
          <w:color w:val="000000" w:themeColor="text1"/>
          <w:sz w:val="30"/>
          <w:szCs w:val="30"/>
        </w:rPr>
        <w:lastRenderedPageBreak/>
        <w:t xml:space="preserve">жить вместе, понимание того, что все разные. Образовательные организации, в которых будут созданы условия для построения поликультурной образовательной среды, не только смогут решить проблемы обучения и воспитания детей мигрантов, но и обогатят культуру </w:t>
      </w:r>
      <w:r w:rsidR="001126A6">
        <w:rPr>
          <w:color w:val="000000" w:themeColor="text1"/>
          <w:sz w:val="30"/>
          <w:szCs w:val="30"/>
        </w:rPr>
        <w:t>обучающихся</w:t>
      </w:r>
      <w:r w:rsidR="0017293C" w:rsidRPr="00290BB7">
        <w:rPr>
          <w:color w:val="000000" w:themeColor="text1"/>
          <w:sz w:val="30"/>
          <w:szCs w:val="30"/>
        </w:rPr>
        <w:t xml:space="preserve"> доминирующего населения, изменят уклад школьной жизни на более современный.</w:t>
      </w:r>
    </w:p>
    <w:p w:rsidR="00E05D56" w:rsidRDefault="00FB2693" w:rsidP="009D0AE3">
      <w:pPr>
        <w:pStyle w:val="a5"/>
        <w:spacing w:before="0" w:beforeAutospacing="0" w:after="0" w:afterAutospacing="0"/>
        <w:ind w:firstLine="397"/>
        <w:jc w:val="both"/>
        <w:rPr>
          <w:sz w:val="30"/>
          <w:szCs w:val="30"/>
          <w:shd w:val="clear" w:color="auto" w:fill="FFFFFF"/>
        </w:rPr>
      </w:pPr>
      <w:r w:rsidRPr="00290BB7">
        <w:rPr>
          <w:color w:val="000000" w:themeColor="text1"/>
          <w:sz w:val="30"/>
          <w:szCs w:val="30"/>
        </w:rPr>
        <w:t xml:space="preserve">Наше исследование </w:t>
      </w:r>
      <w:r w:rsidR="00963171">
        <w:rPr>
          <w:color w:val="000000" w:themeColor="text1"/>
          <w:sz w:val="30"/>
          <w:szCs w:val="30"/>
        </w:rPr>
        <w:t xml:space="preserve">концептуально </w:t>
      </w:r>
      <w:r w:rsidRPr="00290BB7">
        <w:rPr>
          <w:color w:val="000000" w:themeColor="text1"/>
          <w:sz w:val="30"/>
          <w:szCs w:val="30"/>
        </w:rPr>
        <w:t>опирается на представление о поликультурно</w:t>
      </w:r>
      <w:r w:rsidR="000557BF" w:rsidRPr="00290BB7">
        <w:rPr>
          <w:color w:val="000000" w:themeColor="text1"/>
          <w:sz w:val="30"/>
          <w:szCs w:val="30"/>
        </w:rPr>
        <w:t>й</w:t>
      </w:r>
      <w:r w:rsidRPr="00290BB7">
        <w:rPr>
          <w:color w:val="000000" w:themeColor="text1"/>
          <w:sz w:val="30"/>
          <w:szCs w:val="30"/>
        </w:rPr>
        <w:t xml:space="preserve"> образовательной среде как </w:t>
      </w:r>
      <w:r w:rsidR="0062702C" w:rsidRPr="00290BB7">
        <w:rPr>
          <w:color w:val="000000" w:themeColor="text1"/>
          <w:sz w:val="30"/>
          <w:szCs w:val="30"/>
        </w:rPr>
        <w:t>совокупности условий</w:t>
      </w:r>
      <w:r w:rsidRPr="00290BB7">
        <w:rPr>
          <w:color w:val="000000" w:themeColor="text1"/>
          <w:sz w:val="30"/>
          <w:szCs w:val="30"/>
        </w:rPr>
        <w:t xml:space="preserve">, </w:t>
      </w:r>
      <w:r w:rsidR="00963171">
        <w:rPr>
          <w:color w:val="000000" w:themeColor="text1"/>
          <w:sz w:val="30"/>
          <w:szCs w:val="30"/>
        </w:rPr>
        <w:t>сформулированное</w:t>
      </w:r>
      <w:r w:rsidRPr="00290BB7">
        <w:rPr>
          <w:color w:val="000000" w:themeColor="text1"/>
          <w:sz w:val="30"/>
          <w:szCs w:val="30"/>
        </w:rPr>
        <w:t xml:space="preserve"> </w:t>
      </w:r>
      <w:r w:rsidR="0062702C" w:rsidRPr="00290BB7">
        <w:rPr>
          <w:color w:val="000000" w:themeColor="text1"/>
          <w:sz w:val="30"/>
          <w:szCs w:val="30"/>
        </w:rPr>
        <w:t>Т.В.</w:t>
      </w:r>
      <w:r w:rsidR="00240775">
        <w:rPr>
          <w:color w:val="000000" w:themeColor="text1"/>
          <w:sz w:val="30"/>
          <w:szCs w:val="30"/>
        </w:rPr>
        <w:t xml:space="preserve"> </w:t>
      </w:r>
      <w:proofErr w:type="spellStart"/>
      <w:r w:rsidR="0062702C" w:rsidRPr="00290BB7">
        <w:rPr>
          <w:color w:val="000000" w:themeColor="text1"/>
          <w:sz w:val="30"/>
          <w:szCs w:val="30"/>
        </w:rPr>
        <w:t>Поштаревой</w:t>
      </w:r>
      <w:proofErr w:type="spellEnd"/>
      <w:r w:rsidR="00963171">
        <w:rPr>
          <w:color w:val="000000" w:themeColor="text1"/>
          <w:sz w:val="30"/>
          <w:szCs w:val="30"/>
        </w:rPr>
        <w:t xml:space="preserve"> </w:t>
      </w:r>
      <w:r w:rsidR="00963171" w:rsidRPr="00290BB7">
        <w:rPr>
          <w:color w:val="000000" w:themeColor="text1"/>
          <w:sz w:val="30"/>
          <w:szCs w:val="30"/>
        </w:rPr>
        <w:t xml:space="preserve">[3]. </w:t>
      </w:r>
      <w:r w:rsidR="00963171">
        <w:rPr>
          <w:color w:val="000000" w:themeColor="text1"/>
          <w:sz w:val="30"/>
          <w:szCs w:val="30"/>
        </w:rPr>
        <w:t xml:space="preserve">А именно, </w:t>
      </w:r>
      <w:r w:rsidR="00DF1842" w:rsidRPr="00290BB7">
        <w:rPr>
          <w:color w:val="000000" w:themeColor="text1"/>
          <w:sz w:val="30"/>
          <w:szCs w:val="30"/>
        </w:rPr>
        <w:t xml:space="preserve">под </w:t>
      </w:r>
      <w:r w:rsidR="00DF1842" w:rsidRPr="00290BB7">
        <w:rPr>
          <w:i/>
          <w:color w:val="000000" w:themeColor="text1"/>
          <w:sz w:val="30"/>
          <w:szCs w:val="30"/>
        </w:rPr>
        <w:t>поликультурной образовательной средой</w:t>
      </w:r>
      <w:r w:rsidR="00DF1842" w:rsidRPr="00290BB7">
        <w:rPr>
          <w:color w:val="000000" w:themeColor="text1"/>
          <w:sz w:val="30"/>
          <w:szCs w:val="30"/>
        </w:rPr>
        <w:t xml:space="preserve"> </w:t>
      </w:r>
      <w:r w:rsidR="006C7808">
        <w:rPr>
          <w:color w:val="000000" w:themeColor="text1"/>
          <w:sz w:val="30"/>
          <w:szCs w:val="30"/>
        </w:rPr>
        <w:t>будет пониматься</w:t>
      </w:r>
      <w:r w:rsidR="00DF1842" w:rsidRPr="00290BB7">
        <w:rPr>
          <w:color w:val="000000" w:themeColor="text1"/>
          <w:sz w:val="30"/>
          <w:szCs w:val="30"/>
        </w:rPr>
        <w:t xml:space="preserve"> </w:t>
      </w:r>
      <w:r w:rsidR="00DF1842" w:rsidRPr="00290BB7">
        <w:rPr>
          <w:sz w:val="30"/>
          <w:szCs w:val="30"/>
          <w:shd w:val="clear" w:color="auto" w:fill="FFFFFF"/>
        </w:rPr>
        <w:t>часть учебной среды образовательной организации, которая созда</w:t>
      </w:r>
      <w:r w:rsidR="006C7808">
        <w:rPr>
          <w:sz w:val="30"/>
          <w:szCs w:val="30"/>
          <w:shd w:val="clear" w:color="auto" w:fill="FFFFFF"/>
        </w:rPr>
        <w:t>ё</w:t>
      </w:r>
      <w:r w:rsidR="00DF1842" w:rsidRPr="00290BB7">
        <w:rPr>
          <w:sz w:val="30"/>
          <w:szCs w:val="30"/>
          <w:shd w:val="clear" w:color="auto" w:fill="FFFFFF"/>
        </w:rPr>
        <w:t>т условия для формирования личности, способной к успешному межкультурному взаимодействию, сохраняющей свою этническую принадлежность, проявляющей уважение и понимание к другим культурам и общностям, способной жить в гармонии и мире с представителями других национальностей.</w:t>
      </w:r>
    </w:p>
    <w:p w:rsidR="00E53C30" w:rsidRDefault="0068704C" w:rsidP="007B3754">
      <w:pPr>
        <w:pStyle w:val="a5"/>
        <w:spacing w:before="0" w:beforeAutospacing="0" w:after="0" w:afterAutospacing="0"/>
        <w:ind w:firstLine="397"/>
        <w:jc w:val="both"/>
        <w:rPr>
          <w:bCs/>
          <w:iCs/>
          <w:color w:val="000000" w:themeColor="text1"/>
          <w:kern w:val="24"/>
          <w:sz w:val="30"/>
          <w:szCs w:val="30"/>
        </w:rPr>
      </w:pPr>
      <w:r>
        <w:rPr>
          <w:sz w:val="30"/>
          <w:szCs w:val="30"/>
          <w:shd w:val="clear" w:color="auto" w:fill="FFFFFF"/>
        </w:rPr>
        <w:t xml:space="preserve">Ниже представлена модель </w:t>
      </w:r>
      <w:r w:rsidR="005402C5" w:rsidRPr="00290BB7">
        <w:rPr>
          <w:bCs/>
          <w:iCs/>
          <w:color w:val="000000" w:themeColor="text1"/>
          <w:kern w:val="24"/>
          <w:sz w:val="30"/>
          <w:szCs w:val="30"/>
        </w:rPr>
        <w:t xml:space="preserve">поликультурной образовательной среды </w:t>
      </w:r>
      <w:r w:rsidR="00F47253">
        <w:rPr>
          <w:bCs/>
          <w:iCs/>
          <w:color w:val="000000" w:themeColor="text1"/>
          <w:kern w:val="24"/>
          <w:sz w:val="30"/>
          <w:szCs w:val="30"/>
        </w:rPr>
        <w:t>МОУ СОШ №3</w:t>
      </w:r>
      <w:r w:rsidR="00951425">
        <w:rPr>
          <w:bCs/>
          <w:iCs/>
          <w:color w:val="000000" w:themeColor="text1"/>
          <w:kern w:val="24"/>
          <w:sz w:val="30"/>
          <w:szCs w:val="30"/>
        </w:rPr>
        <w:t>.</w:t>
      </w:r>
    </w:p>
    <w:p w:rsidR="00951425" w:rsidRDefault="00951425" w:rsidP="00951425">
      <w:pPr>
        <w:pStyle w:val="a5"/>
        <w:spacing w:before="0" w:beforeAutospacing="0" w:after="0" w:afterAutospacing="0"/>
        <w:ind w:firstLine="397"/>
        <w:jc w:val="center"/>
        <w:rPr>
          <w:b/>
          <w:bCs/>
          <w:iCs/>
          <w:color w:val="000000" w:themeColor="text1"/>
          <w:kern w:val="24"/>
          <w:sz w:val="30"/>
          <w:szCs w:val="30"/>
        </w:rPr>
      </w:pPr>
    </w:p>
    <w:p w:rsidR="00951425" w:rsidRPr="007B3754" w:rsidRDefault="00951425" w:rsidP="00951425">
      <w:pPr>
        <w:pStyle w:val="a5"/>
        <w:spacing w:before="0" w:beforeAutospacing="0" w:after="0" w:afterAutospacing="0"/>
        <w:jc w:val="center"/>
        <w:rPr>
          <w:b/>
          <w:bCs/>
          <w:iCs/>
          <w:color w:val="000000" w:themeColor="text1"/>
          <w:kern w:val="24"/>
          <w:sz w:val="30"/>
          <w:szCs w:val="30"/>
        </w:rPr>
      </w:pPr>
      <w:r w:rsidRPr="007B3754">
        <w:rPr>
          <w:b/>
          <w:bCs/>
          <w:iCs/>
          <w:color w:val="000000" w:themeColor="text1"/>
          <w:kern w:val="24"/>
          <w:sz w:val="30"/>
          <w:szCs w:val="30"/>
        </w:rPr>
        <w:t>Модель поликультурной образовательной среды (ПКОС)</w:t>
      </w:r>
    </w:p>
    <w:p w:rsidR="007B3754" w:rsidRPr="00951425" w:rsidRDefault="00951425" w:rsidP="00951425">
      <w:pPr>
        <w:pStyle w:val="a5"/>
        <w:spacing w:before="0" w:beforeAutospacing="0" w:after="0" w:afterAutospacing="0"/>
        <w:ind w:firstLine="397"/>
        <w:jc w:val="center"/>
        <w:rPr>
          <w:bCs/>
          <w:iCs/>
          <w:color w:val="000000" w:themeColor="text1"/>
          <w:kern w:val="24"/>
          <w:sz w:val="30"/>
          <w:szCs w:val="30"/>
        </w:rPr>
      </w:pPr>
      <w:r w:rsidRPr="007B3754">
        <w:rPr>
          <w:b/>
          <w:color w:val="000000" w:themeColor="text1"/>
          <w:sz w:val="30"/>
          <w:szCs w:val="30"/>
        </w:rPr>
        <w:t>МОУ СОШ № 3</w:t>
      </w:r>
    </w:p>
    <w:tbl>
      <w:tblPr>
        <w:tblStyle w:val="ae"/>
        <w:tblW w:w="8613" w:type="dxa"/>
        <w:tblInd w:w="108" w:type="dxa"/>
        <w:tblLayout w:type="fixed"/>
        <w:tblLook w:val="04A0" w:firstRow="1" w:lastRow="0" w:firstColumn="1" w:lastColumn="0" w:noHBand="0" w:noVBand="1"/>
      </w:tblPr>
      <w:tblGrid>
        <w:gridCol w:w="1384"/>
        <w:gridCol w:w="1559"/>
        <w:gridCol w:w="1417"/>
        <w:gridCol w:w="1560"/>
        <w:gridCol w:w="1701"/>
        <w:gridCol w:w="992"/>
      </w:tblGrid>
      <w:tr w:rsidR="00A42FEF" w:rsidTr="00701DF1">
        <w:tc>
          <w:tcPr>
            <w:tcW w:w="8613" w:type="dxa"/>
            <w:gridSpan w:val="6"/>
          </w:tcPr>
          <w:p w:rsidR="00124723" w:rsidRDefault="00124723" w:rsidP="00A42FEF">
            <w:pPr>
              <w:pStyle w:val="a7"/>
              <w:suppressAutoHyphens/>
              <w:ind w:left="0" w:firstLine="397"/>
              <w:jc w:val="center"/>
              <w:rPr>
                <w:b/>
                <w:bCs/>
                <w:sz w:val="24"/>
                <w:szCs w:val="24"/>
              </w:rPr>
            </w:pPr>
          </w:p>
          <w:p w:rsidR="00A42FEF" w:rsidRPr="007B3754" w:rsidRDefault="00A42FEF" w:rsidP="00A42FEF">
            <w:pPr>
              <w:pStyle w:val="a7"/>
              <w:suppressAutoHyphens/>
              <w:ind w:left="0" w:firstLine="397"/>
              <w:jc w:val="center"/>
              <w:rPr>
                <w:b/>
                <w:bCs/>
                <w:sz w:val="24"/>
                <w:szCs w:val="24"/>
              </w:rPr>
            </w:pPr>
            <w:r w:rsidRPr="007B3754">
              <w:rPr>
                <w:b/>
                <w:bCs/>
                <w:sz w:val="24"/>
                <w:szCs w:val="24"/>
              </w:rPr>
              <w:t>Цель ПКОС</w:t>
            </w:r>
          </w:p>
          <w:p w:rsidR="00A42FEF" w:rsidRDefault="00A42FEF" w:rsidP="00A42FEF">
            <w:pPr>
              <w:pStyle w:val="a7"/>
              <w:suppressAutoHyphens/>
              <w:ind w:left="0" w:firstLine="397"/>
              <w:jc w:val="center"/>
              <w:rPr>
                <w:iCs/>
                <w:color w:val="000000" w:themeColor="text1"/>
                <w:sz w:val="24"/>
                <w:szCs w:val="24"/>
              </w:rPr>
            </w:pPr>
            <w:r w:rsidRPr="007B3754">
              <w:rPr>
                <w:bCs/>
                <w:sz w:val="24"/>
                <w:szCs w:val="24"/>
              </w:rPr>
              <w:t>Создание условий дл</w:t>
            </w:r>
            <w:r w:rsidRPr="002C7994">
              <w:rPr>
                <w:bCs/>
                <w:sz w:val="24"/>
                <w:szCs w:val="24"/>
              </w:rPr>
              <w:t>я</w:t>
            </w:r>
            <w:r w:rsidRPr="007B3754">
              <w:rPr>
                <w:bCs/>
                <w:sz w:val="24"/>
                <w:szCs w:val="24"/>
              </w:rPr>
              <w:t xml:space="preserve"> </w:t>
            </w:r>
            <w:r w:rsidRPr="007B3754">
              <w:rPr>
                <w:iCs/>
                <w:color w:val="000000" w:themeColor="text1"/>
                <w:sz w:val="24"/>
                <w:szCs w:val="24"/>
              </w:rPr>
              <w:t xml:space="preserve">психологической адаптации, языковой социализации и </w:t>
            </w:r>
            <w:proofErr w:type="spellStart"/>
            <w:r w:rsidRPr="007B3754">
              <w:rPr>
                <w:iCs/>
                <w:color w:val="000000" w:themeColor="text1"/>
                <w:sz w:val="24"/>
                <w:szCs w:val="24"/>
              </w:rPr>
              <w:t>инкультурации</w:t>
            </w:r>
            <w:proofErr w:type="spellEnd"/>
            <w:r w:rsidRPr="007B3754">
              <w:rPr>
                <w:iCs/>
                <w:color w:val="000000" w:themeColor="text1"/>
                <w:sz w:val="24"/>
                <w:szCs w:val="24"/>
              </w:rPr>
              <w:t xml:space="preserve"> детей-мигрантов</w:t>
            </w:r>
          </w:p>
          <w:p w:rsidR="00124723" w:rsidRPr="007B3754" w:rsidRDefault="00124723" w:rsidP="00A42FEF">
            <w:pPr>
              <w:pStyle w:val="a7"/>
              <w:suppressAutoHyphens/>
              <w:ind w:left="0" w:firstLine="397"/>
              <w:jc w:val="center"/>
              <w:rPr>
                <w:bCs/>
                <w:sz w:val="24"/>
                <w:szCs w:val="24"/>
              </w:rPr>
            </w:pPr>
          </w:p>
        </w:tc>
      </w:tr>
      <w:tr w:rsidR="00A42FEF" w:rsidTr="00701DF1">
        <w:tc>
          <w:tcPr>
            <w:tcW w:w="8613" w:type="dxa"/>
            <w:gridSpan w:val="6"/>
          </w:tcPr>
          <w:p w:rsidR="00124723" w:rsidRDefault="00124723" w:rsidP="00A42FEF">
            <w:pPr>
              <w:pStyle w:val="a7"/>
              <w:suppressAutoHyphens/>
              <w:ind w:left="0" w:firstLine="397"/>
              <w:jc w:val="center"/>
              <w:rPr>
                <w:b/>
                <w:bCs/>
                <w:sz w:val="24"/>
                <w:szCs w:val="24"/>
              </w:rPr>
            </w:pPr>
          </w:p>
          <w:p w:rsidR="00A42FEF" w:rsidRPr="007B3754" w:rsidRDefault="00A42FEF" w:rsidP="00A42FEF">
            <w:pPr>
              <w:pStyle w:val="a7"/>
              <w:suppressAutoHyphens/>
              <w:ind w:left="0" w:firstLine="397"/>
              <w:jc w:val="center"/>
              <w:rPr>
                <w:b/>
                <w:bCs/>
                <w:sz w:val="24"/>
                <w:szCs w:val="24"/>
              </w:rPr>
            </w:pPr>
            <w:r w:rsidRPr="007B3754">
              <w:rPr>
                <w:b/>
                <w:bCs/>
                <w:sz w:val="24"/>
                <w:szCs w:val="24"/>
              </w:rPr>
              <w:t>Миссия ПКОС</w:t>
            </w:r>
          </w:p>
          <w:p w:rsidR="00A42FEF" w:rsidRDefault="00A42FEF" w:rsidP="00A42FEF">
            <w:pPr>
              <w:pStyle w:val="a7"/>
              <w:suppressAutoHyphens/>
              <w:ind w:left="0" w:firstLine="397"/>
              <w:jc w:val="center"/>
              <w:rPr>
                <w:iCs/>
                <w:color w:val="000000" w:themeColor="text1"/>
                <w:sz w:val="24"/>
                <w:szCs w:val="24"/>
              </w:rPr>
            </w:pPr>
            <w:r w:rsidRPr="007B3754">
              <w:rPr>
                <w:bCs/>
                <w:sz w:val="24"/>
                <w:szCs w:val="24"/>
              </w:rPr>
              <w:t xml:space="preserve">Успешная </w:t>
            </w:r>
            <w:r w:rsidRPr="007B3754">
              <w:rPr>
                <w:iCs/>
                <w:color w:val="000000" w:themeColor="text1"/>
                <w:sz w:val="24"/>
                <w:szCs w:val="24"/>
              </w:rPr>
              <w:t xml:space="preserve">психологическая адаптация, языковая социализация и </w:t>
            </w:r>
            <w:proofErr w:type="spellStart"/>
            <w:r w:rsidRPr="007B3754">
              <w:rPr>
                <w:iCs/>
                <w:color w:val="000000" w:themeColor="text1"/>
                <w:sz w:val="24"/>
                <w:szCs w:val="24"/>
              </w:rPr>
              <w:t>инкультурация</w:t>
            </w:r>
            <w:proofErr w:type="spellEnd"/>
            <w:r w:rsidRPr="007B3754">
              <w:rPr>
                <w:iCs/>
                <w:color w:val="000000" w:themeColor="text1"/>
                <w:sz w:val="24"/>
                <w:szCs w:val="24"/>
              </w:rPr>
              <w:t xml:space="preserve"> детей-мигрантов</w:t>
            </w:r>
          </w:p>
          <w:p w:rsidR="00124723" w:rsidRPr="007B3754" w:rsidRDefault="00124723" w:rsidP="00A42FEF">
            <w:pPr>
              <w:pStyle w:val="a7"/>
              <w:suppressAutoHyphens/>
              <w:ind w:left="0" w:firstLine="397"/>
              <w:jc w:val="center"/>
              <w:rPr>
                <w:bCs/>
                <w:sz w:val="24"/>
                <w:szCs w:val="24"/>
              </w:rPr>
            </w:pPr>
          </w:p>
        </w:tc>
      </w:tr>
      <w:tr w:rsidR="00A42FEF" w:rsidTr="00701DF1">
        <w:tc>
          <w:tcPr>
            <w:tcW w:w="8613" w:type="dxa"/>
            <w:gridSpan w:val="6"/>
          </w:tcPr>
          <w:p w:rsidR="00124723" w:rsidRDefault="00124723" w:rsidP="00A42FEF">
            <w:pPr>
              <w:pStyle w:val="a7"/>
              <w:suppressAutoHyphens/>
              <w:ind w:left="0" w:firstLine="397"/>
              <w:jc w:val="center"/>
              <w:rPr>
                <w:b/>
                <w:bCs/>
                <w:sz w:val="24"/>
                <w:szCs w:val="24"/>
              </w:rPr>
            </w:pPr>
          </w:p>
          <w:p w:rsidR="00A42FEF" w:rsidRPr="007B3754" w:rsidRDefault="00A42FEF" w:rsidP="00A42FEF">
            <w:pPr>
              <w:pStyle w:val="a7"/>
              <w:suppressAutoHyphens/>
              <w:ind w:left="0" w:firstLine="397"/>
              <w:jc w:val="center"/>
              <w:rPr>
                <w:b/>
                <w:bCs/>
                <w:sz w:val="24"/>
                <w:szCs w:val="24"/>
              </w:rPr>
            </w:pPr>
            <w:r w:rsidRPr="007B3754">
              <w:rPr>
                <w:b/>
                <w:bCs/>
                <w:sz w:val="24"/>
                <w:szCs w:val="24"/>
              </w:rPr>
              <w:t>Задачи ПКОС:</w:t>
            </w:r>
          </w:p>
          <w:p w:rsidR="00A42FEF" w:rsidRPr="007B3754" w:rsidRDefault="00A42FEF" w:rsidP="00A42FEF">
            <w:pPr>
              <w:pStyle w:val="a7"/>
              <w:widowControl/>
              <w:numPr>
                <w:ilvl w:val="0"/>
                <w:numId w:val="13"/>
              </w:numPr>
              <w:suppressAutoHyphens/>
              <w:autoSpaceDE/>
              <w:autoSpaceDN/>
              <w:ind w:left="0" w:firstLine="397"/>
              <w:rPr>
                <w:bCs/>
                <w:color w:val="000000" w:themeColor="text1"/>
                <w:sz w:val="24"/>
                <w:szCs w:val="24"/>
              </w:rPr>
            </w:pPr>
            <w:r w:rsidRPr="007B3754">
              <w:rPr>
                <w:bCs/>
                <w:color w:val="000000" w:themeColor="text1"/>
                <w:sz w:val="24"/>
                <w:szCs w:val="24"/>
              </w:rPr>
              <w:t xml:space="preserve">выявить факторы и риски, определяющие качество поликультурной образовательной среды МОУ СОШ №3 </w:t>
            </w:r>
            <w:r w:rsidRPr="007B3754">
              <w:rPr>
                <w:color w:val="000000" w:themeColor="text1"/>
                <w:sz w:val="24"/>
                <w:szCs w:val="24"/>
              </w:rPr>
              <w:t xml:space="preserve">как условия, обеспечивающего </w:t>
            </w:r>
            <w:r w:rsidRPr="007B3754">
              <w:rPr>
                <w:iCs/>
                <w:color w:val="000000" w:themeColor="text1"/>
                <w:sz w:val="24"/>
                <w:szCs w:val="24"/>
              </w:rPr>
              <w:t xml:space="preserve">психологическую адаптацию, языковую социализацию и </w:t>
            </w:r>
            <w:proofErr w:type="spellStart"/>
            <w:r w:rsidRPr="007B3754">
              <w:rPr>
                <w:iCs/>
                <w:color w:val="000000" w:themeColor="text1"/>
                <w:sz w:val="24"/>
                <w:szCs w:val="24"/>
              </w:rPr>
              <w:t>инкультурацию</w:t>
            </w:r>
            <w:proofErr w:type="spellEnd"/>
            <w:r w:rsidRPr="007B3754">
              <w:rPr>
                <w:iCs/>
                <w:color w:val="000000" w:themeColor="text1"/>
                <w:sz w:val="24"/>
                <w:szCs w:val="24"/>
              </w:rPr>
              <w:t xml:space="preserve"> детей-мигрантов;</w:t>
            </w:r>
          </w:p>
          <w:p w:rsidR="00A42FEF" w:rsidRPr="007B3754" w:rsidRDefault="00A42FEF" w:rsidP="00A42FEF">
            <w:pPr>
              <w:pStyle w:val="a7"/>
              <w:widowControl/>
              <w:numPr>
                <w:ilvl w:val="0"/>
                <w:numId w:val="13"/>
              </w:numPr>
              <w:suppressAutoHyphens/>
              <w:autoSpaceDE/>
              <w:autoSpaceDN/>
              <w:ind w:left="0" w:firstLine="397"/>
              <w:rPr>
                <w:bCs/>
                <w:color w:val="000000" w:themeColor="text1"/>
                <w:sz w:val="24"/>
                <w:szCs w:val="24"/>
              </w:rPr>
            </w:pPr>
            <w:r w:rsidRPr="007B3754">
              <w:rPr>
                <w:bCs/>
                <w:color w:val="000000" w:themeColor="text1"/>
                <w:sz w:val="24"/>
                <w:szCs w:val="24"/>
              </w:rPr>
              <w:t>выстроить систему</w:t>
            </w:r>
            <w:r w:rsidRPr="007B3754">
              <w:rPr>
                <w:rFonts w:eastAsia="Calibri"/>
                <w:color w:val="000000" w:themeColor="text1"/>
                <w:sz w:val="24"/>
                <w:szCs w:val="24"/>
              </w:rPr>
              <w:t xml:space="preserve"> согласованных взглядов и представлений педагогов и родителей на поликультурную образовательную среду школы </w:t>
            </w:r>
            <w:r w:rsidRPr="007B3754">
              <w:rPr>
                <w:color w:val="000000" w:themeColor="text1"/>
                <w:sz w:val="24"/>
                <w:szCs w:val="24"/>
              </w:rPr>
              <w:t xml:space="preserve">в интересах обеспечения успешной </w:t>
            </w:r>
            <w:r w:rsidRPr="007B3754">
              <w:rPr>
                <w:iCs/>
                <w:color w:val="000000" w:themeColor="text1"/>
                <w:sz w:val="24"/>
                <w:szCs w:val="24"/>
              </w:rPr>
              <w:t xml:space="preserve">психологической адаптации, языковой социализации и </w:t>
            </w:r>
            <w:proofErr w:type="spellStart"/>
            <w:r w:rsidRPr="007B3754">
              <w:rPr>
                <w:iCs/>
                <w:color w:val="000000" w:themeColor="text1"/>
                <w:sz w:val="24"/>
                <w:szCs w:val="24"/>
              </w:rPr>
              <w:t>инкультурации</w:t>
            </w:r>
            <w:proofErr w:type="spellEnd"/>
            <w:r w:rsidRPr="007B3754">
              <w:rPr>
                <w:iCs/>
                <w:color w:val="000000" w:themeColor="text1"/>
                <w:sz w:val="24"/>
                <w:szCs w:val="24"/>
              </w:rPr>
              <w:t xml:space="preserve"> детей-мигрантов</w:t>
            </w:r>
            <w:r w:rsidRPr="007B3754">
              <w:rPr>
                <w:bCs/>
                <w:color w:val="000000" w:themeColor="text1"/>
                <w:sz w:val="24"/>
                <w:szCs w:val="24"/>
              </w:rPr>
              <w:t xml:space="preserve"> МОУ СОШ №3;</w:t>
            </w:r>
          </w:p>
          <w:p w:rsidR="00A42FEF" w:rsidRPr="007B3754" w:rsidRDefault="00A42FEF" w:rsidP="00A42FEF">
            <w:pPr>
              <w:pStyle w:val="a7"/>
              <w:widowControl/>
              <w:numPr>
                <w:ilvl w:val="0"/>
                <w:numId w:val="13"/>
              </w:numPr>
              <w:suppressAutoHyphens/>
              <w:autoSpaceDE/>
              <w:autoSpaceDN/>
              <w:ind w:left="0" w:firstLine="397"/>
              <w:rPr>
                <w:bCs/>
                <w:color w:val="000000" w:themeColor="text1"/>
                <w:sz w:val="24"/>
                <w:szCs w:val="24"/>
              </w:rPr>
            </w:pPr>
            <w:r w:rsidRPr="007B3754">
              <w:rPr>
                <w:bCs/>
                <w:color w:val="000000" w:themeColor="text1"/>
                <w:sz w:val="24"/>
                <w:szCs w:val="24"/>
              </w:rPr>
              <w:t xml:space="preserve"> обосновать и апробировать условия, обеспечивающие </w:t>
            </w:r>
            <w:r w:rsidRPr="007B3754">
              <w:rPr>
                <w:iCs/>
                <w:color w:val="000000" w:themeColor="text1"/>
                <w:sz w:val="24"/>
                <w:szCs w:val="24"/>
              </w:rPr>
              <w:t xml:space="preserve">психологическую адаптацию, языковую социализацию и </w:t>
            </w:r>
            <w:proofErr w:type="spellStart"/>
            <w:r w:rsidRPr="007B3754">
              <w:rPr>
                <w:iCs/>
                <w:color w:val="000000" w:themeColor="text1"/>
                <w:sz w:val="24"/>
                <w:szCs w:val="24"/>
              </w:rPr>
              <w:t>инкультурацию</w:t>
            </w:r>
            <w:proofErr w:type="spellEnd"/>
            <w:r w:rsidRPr="007B3754">
              <w:rPr>
                <w:iCs/>
                <w:color w:val="000000" w:themeColor="text1"/>
                <w:sz w:val="24"/>
                <w:szCs w:val="24"/>
              </w:rPr>
              <w:t xml:space="preserve"> детей-мигрантов</w:t>
            </w:r>
            <w:r w:rsidRPr="007B3754">
              <w:rPr>
                <w:bCs/>
                <w:color w:val="000000" w:themeColor="text1"/>
                <w:sz w:val="24"/>
                <w:szCs w:val="24"/>
              </w:rPr>
              <w:t>;</w:t>
            </w:r>
          </w:p>
          <w:p w:rsidR="00A42FEF" w:rsidRDefault="00A42FEF" w:rsidP="00A42FEF">
            <w:pPr>
              <w:pStyle w:val="a7"/>
              <w:widowControl/>
              <w:numPr>
                <w:ilvl w:val="0"/>
                <w:numId w:val="13"/>
              </w:numPr>
              <w:suppressAutoHyphens/>
              <w:autoSpaceDE/>
              <w:autoSpaceDN/>
              <w:ind w:left="0" w:firstLine="397"/>
              <w:rPr>
                <w:bCs/>
                <w:color w:val="000000" w:themeColor="text1"/>
                <w:sz w:val="24"/>
                <w:szCs w:val="24"/>
              </w:rPr>
            </w:pPr>
            <w:r w:rsidRPr="007B3754">
              <w:rPr>
                <w:bCs/>
                <w:color w:val="000000" w:themeColor="text1"/>
                <w:sz w:val="24"/>
                <w:szCs w:val="24"/>
              </w:rPr>
              <w:lastRenderedPageBreak/>
              <w:t>определить основные направления качества комфортной поликультурной образовательной среды для детей-мигрантов МОУ СОШ №3.</w:t>
            </w:r>
          </w:p>
          <w:p w:rsidR="00124723" w:rsidRPr="007B3754" w:rsidRDefault="00124723" w:rsidP="00124723">
            <w:pPr>
              <w:pStyle w:val="a7"/>
              <w:widowControl/>
              <w:suppressAutoHyphens/>
              <w:autoSpaceDE/>
              <w:autoSpaceDN/>
              <w:ind w:left="397" w:firstLine="0"/>
              <w:rPr>
                <w:bCs/>
                <w:color w:val="000000" w:themeColor="text1"/>
                <w:sz w:val="24"/>
                <w:szCs w:val="24"/>
              </w:rPr>
            </w:pPr>
          </w:p>
        </w:tc>
      </w:tr>
      <w:tr w:rsidR="00A42FEF" w:rsidTr="00701DF1">
        <w:tc>
          <w:tcPr>
            <w:tcW w:w="8613" w:type="dxa"/>
            <w:gridSpan w:val="6"/>
          </w:tcPr>
          <w:p w:rsidR="00124723" w:rsidRDefault="00124723" w:rsidP="00A42FEF">
            <w:pPr>
              <w:pStyle w:val="a5"/>
              <w:spacing w:before="0" w:beforeAutospacing="0" w:after="0" w:afterAutospacing="0"/>
              <w:jc w:val="center"/>
              <w:rPr>
                <w:b/>
                <w:sz w:val="24"/>
                <w:shd w:val="clear" w:color="auto" w:fill="FFFFFF"/>
              </w:rPr>
            </w:pPr>
          </w:p>
          <w:p w:rsidR="00124723" w:rsidRPr="00A42FEF" w:rsidRDefault="00A42FEF" w:rsidP="00124723">
            <w:pPr>
              <w:pStyle w:val="a5"/>
              <w:spacing w:before="0" w:beforeAutospacing="0" w:after="0" w:afterAutospacing="0"/>
              <w:jc w:val="center"/>
              <w:rPr>
                <w:b/>
                <w:sz w:val="24"/>
                <w:shd w:val="clear" w:color="auto" w:fill="FFFFFF"/>
              </w:rPr>
            </w:pPr>
            <w:r w:rsidRPr="00A42FEF">
              <w:rPr>
                <w:b/>
                <w:sz w:val="24"/>
                <w:shd w:val="clear" w:color="auto" w:fill="FFFFFF"/>
              </w:rPr>
              <w:t>Методологические основания</w:t>
            </w:r>
            <w:r>
              <w:rPr>
                <w:b/>
                <w:sz w:val="24"/>
                <w:shd w:val="clear" w:color="auto" w:fill="FFFFFF"/>
              </w:rPr>
              <w:t xml:space="preserve"> ПКОС</w:t>
            </w:r>
          </w:p>
        </w:tc>
      </w:tr>
      <w:tr w:rsidR="00A42FEF" w:rsidTr="00701DF1">
        <w:tc>
          <w:tcPr>
            <w:tcW w:w="1384" w:type="dxa"/>
          </w:tcPr>
          <w:p w:rsidR="00A42FEF" w:rsidRPr="00A42FEF" w:rsidRDefault="00F1548F" w:rsidP="00A42FEF">
            <w:pPr>
              <w:pStyle w:val="a5"/>
              <w:spacing w:before="0" w:beforeAutospacing="0" w:after="0" w:afterAutospacing="0"/>
              <w:jc w:val="both"/>
              <w:rPr>
                <w:sz w:val="24"/>
                <w:shd w:val="clear" w:color="auto" w:fill="FFFFFF"/>
              </w:rPr>
            </w:pPr>
            <w:r>
              <w:rPr>
                <w:color w:val="2C2D2E"/>
                <w:sz w:val="24"/>
              </w:rPr>
              <w:t xml:space="preserve">гуманистический и </w:t>
            </w:r>
            <w:r w:rsidR="00A42FEF" w:rsidRPr="00A42FEF">
              <w:rPr>
                <w:color w:val="2C2D2E"/>
                <w:sz w:val="24"/>
              </w:rPr>
              <w:t>личностно центрированный (личностно ориентированный) подход</w:t>
            </w:r>
            <w:r>
              <w:rPr>
                <w:color w:val="2C2D2E"/>
                <w:sz w:val="24"/>
              </w:rPr>
              <w:t>ы</w:t>
            </w:r>
          </w:p>
        </w:tc>
        <w:tc>
          <w:tcPr>
            <w:tcW w:w="1559" w:type="dxa"/>
          </w:tcPr>
          <w:p w:rsidR="00A42FEF" w:rsidRPr="00A42FEF" w:rsidRDefault="00A42FEF" w:rsidP="00A42FEF">
            <w:pPr>
              <w:pStyle w:val="a5"/>
              <w:spacing w:before="0" w:beforeAutospacing="0" w:after="0" w:afterAutospacing="0"/>
              <w:jc w:val="both"/>
              <w:rPr>
                <w:sz w:val="24"/>
                <w:shd w:val="clear" w:color="auto" w:fill="FFFFFF"/>
              </w:rPr>
            </w:pPr>
            <w:r w:rsidRPr="00A42FEF">
              <w:rPr>
                <w:color w:val="2C2D2E"/>
                <w:sz w:val="24"/>
              </w:rPr>
              <w:t>деятельностный подход</w:t>
            </w:r>
          </w:p>
        </w:tc>
        <w:tc>
          <w:tcPr>
            <w:tcW w:w="1417" w:type="dxa"/>
          </w:tcPr>
          <w:p w:rsidR="00A42FEF" w:rsidRPr="00A42FEF" w:rsidRDefault="00A42FEF" w:rsidP="00A42FEF">
            <w:pPr>
              <w:pStyle w:val="a5"/>
              <w:spacing w:before="0" w:beforeAutospacing="0" w:after="0" w:afterAutospacing="0"/>
              <w:jc w:val="both"/>
              <w:rPr>
                <w:sz w:val="24"/>
                <w:shd w:val="clear" w:color="auto" w:fill="FFFFFF"/>
              </w:rPr>
            </w:pPr>
            <w:r w:rsidRPr="00A42FEF">
              <w:rPr>
                <w:color w:val="2C2D2E"/>
                <w:sz w:val="24"/>
              </w:rPr>
              <w:t>концепция психического и психологического здоровья детей</w:t>
            </w:r>
          </w:p>
        </w:tc>
        <w:tc>
          <w:tcPr>
            <w:tcW w:w="1560" w:type="dxa"/>
          </w:tcPr>
          <w:p w:rsidR="00A42FEF" w:rsidRPr="00A42FEF" w:rsidRDefault="00A42FEF" w:rsidP="00A42FEF">
            <w:pPr>
              <w:pStyle w:val="a5"/>
              <w:spacing w:before="0" w:beforeAutospacing="0" w:after="0" w:afterAutospacing="0"/>
              <w:jc w:val="both"/>
              <w:rPr>
                <w:sz w:val="24"/>
                <w:shd w:val="clear" w:color="auto" w:fill="FFFFFF"/>
              </w:rPr>
            </w:pPr>
            <w:r w:rsidRPr="00A42FEF">
              <w:rPr>
                <w:color w:val="2C2D2E"/>
                <w:sz w:val="24"/>
              </w:rPr>
              <w:t>теория поликультурного образования</w:t>
            </w:r>
          </w:p>
        </w:tc>
        <w:tc>
          <w:tcPr>
            <w:tcW w:w="1701" w:type="dxa"/>
          </w:tcPr>
          <w:p w:rsidR="00A42FEF" w:rsidRDefault="00A42FEF" w:rsidP="00A42FEF">
            <w:pPr>
              <w:pStyle w:val="a5"/>
              <w:spacing w:before="0" w:beforeAutospacing="0" w:after="0" w:afterAutospacing="0"/>
              <w:jc w:val="both"/>
              <w:rPr>
                <w:color w:val="2C2D2E"/>
                <w:sz w:val="24"/>
              </w:rPr>
            </w:pPr>
            <w:r w:rsidRPr="00A42FEF">
              <w:rPr>
                <w:color w:val="2C2D2E"/>
                <w:sz w:val="24"/>
              </w:rPr>
              <w:t>идеи социальной обусловленности развития человека как личности; учение</w:t>
            </w:r>
            <w:r w:rsidRPr="00A42FEF">
              <w:rPr>
                <w:color w:val="2C2D2E"/>
                <w:sz w:val="24"/>
              </w:rPr>
              <w:br/>
              <w:t>о ценности, своеобразии и самобытности культур, культурных традиций разных</w:t>
            </w:r>
            <w:r w:rsidRPr="00A42FEF">
              <w:rPr>
                <w:color w:val="2C2D2E"/>
                <w:sz w:val="24"/>
              </w:rPr>
              <w:br/>
              <w:t>народов</w:t>
            </w:r>
          </w:p>
          <w:p w:rsidR="00124723" w:rsidRPr="00A42FEF" w:rsidRDefault="00124723" w:rsidP="00A42FEF">
            <w:pPr>
              <w:pStyle w:val="a5"/>
              <w:spacing w:before="0" w:beforeAutospacing="0" w:after="0" w:afterAutospacing="0"/>
              <w:jc w:val="both"/>
              <w:rPr>
                <w:sz w:val="24"/>
                <w:shd w:val="clear" w:color="auto" w:fill="FFFFFF"/>
              </w:rPr>
            </w:pPr>
          </w:p>
        </w:tc>
        <w:tc>
          <w:tcPr>
            <w:tcW w:w="992" w:type="dxa"/>
          </w:tcPr>
          <w:p w:rsidR="00A42FEF" w:rsidRPr="00A42FEF" w:rsidRDefault="00A42FEF" w:rsidP="00A42FEF">
            <w:pPr>
              <w:pStyle w:val="a5"/>
              <w:spacing w:before="0" w:beforeAutospacing="0" w:after="0" w:afterAutospacing="0"/>
              <w:jc w:val="both"/>
              <w:rPr>
                <w:sz w:val="30"/>
                <w:szCs w:val="30"/>
                <w:shd w:val="clear" w:color="auto" w:fill="FFFFFF"/>
              </w:rPr>
            </w:pPr>
            <w:r w:rsidRPr="00A42FEF">
              <w:rPr>
                <w:color w:val="2C2D2E"/>
                <w:sz w:val="24"/>
              </w:rPr>
              <w:t>теория педагогической поддержки</w:t>
            </w:r>
          </w:p>
        </w:tc>
      </w:tr>
      <w:tr w:rsidR="00A42FEF" w:rsidTr="00701DF1">
        <w:tc>
          <w:tcPr>
            <w:tcW w:w="8613" w:type="dxa"/>
            <w:gridSpan w:val="6"/>
          </w:tcPr>
          <w:p w:rsidR="00124723" w:rsidRDefault="00124723" w:rsidP="00A42FEF">
            <w:pPr>
              <w:pStyle w:val="a7"/>
              <w:tabs>
                <w:tab w:val="left" w:pos="338"/>
              </w:tabs>
              <w:suppressAutoHyphens/>
              <w:ind w:left="0" w:firstLine="0"/>
              <w:jc w:val="center"/>
              <w:rPr>
                <w:b/>
                <w:bCs/>
                <w:sz w:val="24"/>
                <w:szCs w:val="24"/>
              </w:rPr>
            </w:pPr>
          </w:p>
          <w:p w:rsidR="00A42FEF" w:rsidRPr="008C223B" w:rsidRDefault="00A42FEF" w:rsidP="00A42FEF">
            <w:pPr>
              <w:pStyle w:val="a7"/>
              <w:tabs>
                <w:tab w:val="left" w:pos="338"/>
              </w:tabs>
              <w:suppressAutoHyphens/>
              <w:ind w:left="0" w:firstLine="0"/>
              <w:jc w:val="center"/>
              <w:rPr>
                <w:b/>
                <w:bCs/>
                <w:sz w:val="24"/>
                <w:szCs w:val="24"/>
              </w:rPr>
            </w:pPr>
            <w:r w:rsidRPr="008C223B">
              <w:rPr>
                <w:b/>
                <w:bCs/>
                <w:sz w:val="24"/>
                <w:szCs w:val="24"/>
              </w:rPr>
              <w:t>Содержание ПКОС:</w:t>
            </w:r>
          </w:p>
          <w:p w:rsidR="00A42FEF" w:rsidRPr="008C223B" w:rsidRDefault="00A42FEF" w:rsidP="00A42FEF">
            <w:pPr>
              <w:pStyle w:val="ac"/>
              <w:numPr>
                <w:ilvl w:val="0"/>
                <w:numId w:val="24"/>
              </w:numPr>
              <w:tabs>
                <w:tab w:val="left" w:pos="338"/>
                <w:tab w:val="left" w:pos="1134"/>
              </w:tabs>
              <w:spacing w:after="0" w:line="240" w:lineRule="auto"/>
              <w:ind w:left="0" w:firstLine="0"/>
              <w:rPr>
                <w:rFonts w:cs="Times New Roman"/>
                <w:sz w:val="24"/>
                <w:szCs w:val="24"/>
                <w:shd w:val="clear" w:color="auto" w:fill="FFFFFF"/>
              </w:rPr>
            </w:pPr>
            <w:r w:rsidRPr="008C223B">
              <w:rPr>
                <w:rFonts w:cs="Times New Roman"/>
                <w:sz w:val="24"/>
                <w:szCs w:val="24"/>
                <w:shd w:val="clear" w:color="auto" w:fill="FFFFFF"/>
              </w:rPr>
              <w:t xml:space="preserve">Реализация </w:t>
            </w:r>
            <w:r w:rsidRPr="008C223B">
              <w:rPr>
                <w:rFonts w:cs="Times New Roman"/>
                <w:b/>
                <w:i/>
                <w:sz w:val="24"/>
                <w:szCs w:val="24"/>
                <w:shd w:val="clear" w:color="auto" w:fill="FFFFFF"/>
              </w:rPr>
              <w:t xml:space="preserve">модулей рабочих программ учебных предметов </w:t>
            </w:r>
            <w:r w:rsidRPr="008C223B">
              <w:rPr>
                <w:rFonts w:cs="Times New Roman"/>
                <w:sz w:val="24"/>
                <w:szCs w:val="24"/>
                <w:shd w:val="clear" w:color="auto" w:fill="FFFFFF"/>
              </w:rPr>
              <w:t xml:space="preserve">ООП НОО, ООП ООО </w:t>
            </w:r>
            <w:r w:rsidRPr="008C223B">
              <w:rPr>
                <w:rFonts w:cs="Times New Roman"/>
                <w:bCs/>
                <w:color w:val="000000" w:themeColor="text1"/>
                <w:sz w:val="24"/>
                <w:szCs w:val="24"/>
              </w:rPr>
              <w:t>МОУ СОШ №3 (поликультурная направленность)</w:t>
            </w:r>
            <w:r w:rsidRPr="008C223B">
              <w:rPr>
                <w:rFonts w:cs="Times New Roman"/>
                <w:sz w:val="24"/>
                <w:szCs w:val="24"/>
                <w:shd w:val="clear" w:color="auto" w:fill="FFFFFF"/>
              </w:rPr>
              <w:t>.</w:t>
            </w:r>
          </w:p>
          <w:p w:rsidR="00A42FEF" w:rsidRPr="008C223B" w:rsidRDefault="00A42FEF" w:rsidP="00A42FEF">
            <w:pPr>
              <w:pStyle w:val="ac"/>
              <w:numPr>
                <w:ilvl w:val="0"/>
                <w:numId w:val="24"/>
              </w:numPr>
              <w:tabs>
                <w:tab w:val="left" w:pos="338"/>
                <w:tab w:val="left" w:pos="1134"/>
              </w:tabs>
              <w:spacing w:after="0" w:line="240" w:lineRule="auto"/>
              <w:ind w:left="0" w:firstLine="0"/>
              <w:rPr>
                <w:rFonts w:cs="Times New Roman"/>
                <w:bCs/>
                <w:color w:val="000000" w:themeColor="text1"/>
                <w:sz w:val="24"/>
                <w:szCs w:val="24"/>
              </w:rPr>
            </w:pPr>
            <w:r w:rsidRPr="008C223B">
              <w:rPr>
                <w:rFonts w:cs="Times New Roman"/>
                <w:sz w:val="24"/>
                <w:szCs w:val="24"/>
                <w:shd w:val="clear" w:color="auto" w:fill="FFFFFF"/>
              </w:rPr>
              <w:t xml:space="preserve">Реализация </w:t>
            </w:r>
            <w:r w:rsidRPr="008C223B">
              <w:rPr>
                <w:rFonts w:cs="Times New Roman"/>
                <w:b/>
                <w:i/>
                <w:sz w:val="24"/>
                <w:szCs w:val="24"/>
                <w:shd w:val="clear" w:color="auto" w:fill="FFFFFF"/>
              </w:rPr>
              <w:t>программ внеурочной деятельности</w:t>
            </w:r>
            <w:r w:rsidRPr="008C223B">
              <w:rPr>
                <w:rFonts w:cs="Times New Roman"/>
                <w:sz w:val="24"/>
                <w:szCs w:val="24"/>
                <w:shd w:val="clear" w:color="auto" w:fill="FFFFFF"/>
              </w:rPr>
              <w:t xml:space="preserve"> ООП НОО, ООП ООО </w:t>
            </w:r>
            <w:r w:rsidRPr="008C223B">
              <w:rPr>
                <w:rFonts w:cs="Times New Roman"/>
                <w:bCs/>
                <w:color w:val="000000" w:themeColor="text1"/>
                <w:sz w:val="24"/>
                <w:szCs w:val="24"/>
              </w:rPr>
              <w:t>МОУ СОШ №3 (поликультурная направленность)</w:t>
            </w:r>
            <w:r w:rsidRPr="008C223B">
              <w:rPr>
                <w:rFonts w:cs="Times New Roman"/>
                <w:sz w:val="24"/>
                <w:szCs w:val="24"/>
                <w:shd w:val="clear" w:color="auto" w:fill="FFFFFF"/>
              </w:rPr>
              <w:t>.</w:t>
            </w:r>
          </w:p>
          <w:p w:rsidR="00A42FEF" w:rsidRPr="008C223B" w:rsidRDefault="00A42FEF" w:rsidP="00A42FEF">
            <w:pPr>
              <w:pStyle w:val="ac"/>
              <w:numPr>
                <w:ilvl w:val="0"/>
                <w:numId w:val="24"/>
              </w:numPr>
              <w:tabs>
                <w:tab w:val="left" w:pos="338"/>
                <w:tab w:val="left" w:pos="1134"/>
              </w:tabs>
              <w:spacing w:after="0" w:line="240" w:lineRule="auto"/>
              <w:ind w:left="0" w:firstLine="0"/>
              <w:rPr>
                <w:rFonts w:cs="Times New Roman"/>
                <w:sz w:val="24"/>
                <w:szCs w:val="24"/>
                <w:shd w:val="clear" w:color="auto" w:fill="FFFFFF"/>
              </w:rPr>
            </w:pPr>
            <w:r w:rsidRPr="008C223B">
              <w:rPr>
                <w:rFonts w:cs="Times New Roman"/>
                <w:sz w:val="24"/>
                <w:szCs w:val="24"/>
                <w:shd w:val="clear" w:color="auto" w:fill="FFFFFF"/>
              </w:rPr>
              <w:t xml:space="preserve">Реализация </w:t>
            </w:r>
            <w:r w:rsidRPr="008C223B">
              <w:rPr>
                <w:rFonts w:cs="Times New Roman"/>
                <w:b/>
                <w:i/>
                <w:sz w:val="24"/>
                <w:szCs w:val="24"/>
                <w:shd w:val="clear" w:color="auto" w:fill="FFFFFF"/>
              </w:rPr>
              <w:t>модулей</w:t>
            </w:r>
            <w:r w:rsidRPr="008C223B">
              <w:rPr>
                <w:rFonts w:cs="Times New Roman"/>
                <w:sz w:val="24"/>
                <w:szCs w:val="24"/>
                <w:shd w:val="clear" w:color="auto" w:fill="FFFFFF"/>
              </w:rPr>
              <w:t xml:space="preserve"> </w:t>
            </w:r>
            <w:r w:rsidRPr="008C223B">
              <w:rPr>
                <w:rFonts w:cs="Times New Roman"/>
                <w:b/>
                <w:i/>
                <w:sz w:val="24"/>
                <w:szCs w:val="24"/>
                <w:shd w:val="clear" w:color="auto" w:fill="FFFFFF"/>
              </w:rPr>
              <w:t>Рабочей программы воспитания</w:t>
            </w:r>
            <w:r w:rsidRPr="008C223B">
              <w:rPr>
                <w:rFonts w:cs="Times New Roman"/>
                <w:sz w:val="24"/>
                <w:szCs w:val="24"/>
                <w:shd w:val="clear" w:color="auto" w:fill="FFFFFF"/>
              </w:rPr>
              <w:t xml:space="preserve"> ООП НОО, ООП ООО </w:t>
            </w:r>
            <w:r w:rsidRPr="008C223B">
              <w:rPr>
                <w:rFonts w:cs="Times New Roman"/>
                <w:bCs/>
                <w:color w:val="000000" w:themeColor="text1"/>
                <w:sz w:val="24"/>
                <w:szCs w:val="24"/>
              </w:rPr>
              <w:t>МОУ СОШ №3</w:t>
            </w:r>
            <w:r w:rsidRPr="008C223B">
              <w:rPr>
                <w:rFonts w:cs="Times New Roman"/>
                <w:sz w:val="24"/>
                <w:szCs w:val="24"/>
                <w:shd w:val="clear" w:color="auto" w:fill="FFFFFF"/>
              </w:rPr>
              <w:t xml:space="preserve"> </w:t>
            </w:r>
            <w:r w:rsidRPr="008C223B">
              <w:rPr>
                <w:rFonts w:cs="Times New Roman"/>
                <w:bCs/>
                <w:color w:val="000000" w:themeColor="text1"/>
                <w:sz w:val="24"/>
                <w:szCs w:val="24"/>
              </w:rPr>
              <w:t>(поликультурная направленность)</w:t>
            </w:r>
            <w:r w:rsidRPr="008C223B">
              <w:rPr>
                <w:rFonts w:cs="Times New Roman"/>
                <w:sz w:val="24"/>
                <w:szCs w:val="24"/>
                <w:shd w:val="clear" w:color="auto" w:fill="FFFFFF"/>
              </w:rPr>
              <w:t>.</w:t>
            </w:r>
          </w:p>
          <w:p w:rsidR="00A42FEF" w:rsidRPr="008C223B" w:rsidRDefault="00A42FEF" w:rsidP="00A42FEF">
            <w:pPr>
              <w:pStyle w:val="ac"/>
              <w:numPr>
                <w:ilvl w:val="0"/>
                <w:numId w:val="24"/>
              </w:numPr>
              <w:tabs>
                <w:tab w:val="left" w:pos="338"/>
                <w:tab w:val="left" w:pos="1134"/>
              </w:tabs>
              <w:spacing w:after="0" w:line="240" w:lineRule="auto"/>
              <w:ind w:left="0" w:firstLine="0"/>
              <w:rPr>
                <w:rFonts w:cs="Times New Roman"/>
                <w:sz w:val="24"/>
                <w:szCs w:val="24"/>
                <w:shd w:val="clear" w:color="auto" w:fill="FFFFFF"/>
              </w:rPr>
            </w:pPr>
            <w:r w:rsidRPr="008C223B">
              <w:rPr>
                <w:rFonts w:cs="Times New Roman"/>
                <w:sz w:val="24"/>
                <w:szCs w:val="24"/>
                <w:shd w:val="clear" w:color="auto" w:fill="FFFFFF"/>
              </w:rPr>
              <w:t xml:space="preserve">Реализация </w:t>
            </w:r>
            <w:r w:rsidRPr="008C223B">
              <w:rPr>
                <w:rFonts w:cs="Times New Roman"/>
                <w:b/>
                <w:i/>
                <w:sz w:val="24"/>
                <w:szCs w:val="24"/>
                <w:shd w:val="clear" w:color="auto" w:fill="FFFFFF"/>
              </w:rPr>
              <w:t>коррекционно-развивающих программ</w:t>
            </w:r>
            <w:r w:rsidRPr="008C223B">
              <w:rPr>
                <w:rFonts w:cs="Times New Roman"/>
                <w:sz w:val="24"/>
                <w:szCs w:val="24"/>
                <w:shd w:val="clear" w:color="auto" w:fill="FFFFFF"/>
              </w:rPr>
              <w:t xml:space="preserve"> для детей с миграционной историей </w:t>
            </w:r>
            <w:r w:rsidRPr="008C223B">
              <w:rPr>
                <w:rFonts w:cs="Times New Roman"/>
                <w:bCs/>
                <w:color w:val="000000" w:themeColor="text1"/>
                <w:sz w:val="24"/>
                <w:szCs w:val="24"/>
              </w:rPr>
              <w:t>МОУ СОШ №3.</w:t>
            </w:r>
          </w:p>
          <w:p w:rsidR="00A42FEF" w:rsidRPr="008C223B" w:rsidRDefault="00A42FEF" w:rsidP="00A42FEF">
            <w:pPr>
              <w:pStyle w:val="ac"/>
              <w:numPr>
                <w:ilvl w:val="0"/>
                <w:numId w:val="24"/>
              </w:numPr>
              <w:tabs>
                <w:tab w:val="left" w:pos="338"/>
                <w:tab w:val="left" w:pos="1134"/>
              </w:tabs>
              <w:spacing w:after="0" w:line="240" w:lineRule="auto"/>
              <w:ind w:left="0" w:firstLine="0"/>
              <w:rPr>
                <w:rFonts w:cs="Times New Roman"/>
                <w:sz w:val="24"/>
                <w:szCs w:val="24"/>
                <w:shd w:val="clear" w:color="auto" w:fill="FFFFFF"/>
              </w:rPr>
            </w:pPr>
            <w:r w:rsidRPr="008C223B">
              <w:rPr>
                <w:rFonts w:cs="Times New Roman"/>
                <w:sz w:val="24"/>
                <w:szCs w:val="24"/>
                <w:shd w:val="clear" w:color="auto" w:fill="FFFFFF"/>
              </w:rPr>
              <w:t xml:space="preserve">Реализация </w:t>
            </w:r>
            <w:r w:rsidRPr="008C223B">
              <w:rPr>
                <w:rFonts w:cs="Times New Roman"/>
                <w:b/>
                <w:i/>
                <w:sz w:val="24"/>
                <w:szCs w:val="24"/>
                <w:shd w:val="clear" w:color="auto" w:fill="FFFFFF"/>
              </w:rPr>
              <w:t>программ психолого-педагогического сопровождения</w:t>
            </w:r>
            <w:r w:rsidRPr="008C223B">
              <w:rPr>
                <w:rFonts w:cs="Times New Roman"/>
                <w:sz w:val="24"/>
                <w:szCs w:val="24"/>
                <w:shd w:val="clear" w:color="auto" w:fill="FFFFFF"/>
              </w:rPr>
              <w:t xml:space="preserve"> детей-мигрантов и их семей</w:t>
            </w:r>
            <w:r w:rsidRPr="008C223B">
              <w:rPr>
                <w:rFonts w:cs="Times New Roman"/>
                <w:bCs/>
                <w:color w:val="000000" w:themeColor="text1"/>
                <w:sz w:val="24"/>
                <w:szCs w:val="24"/>
              </w:rPr>
              <w:t xml:space="preserve"> МОУ СОШ №3</w:t>
            </w:r>
            <w:r w:rsidRPr="008C223B">
              <w:rPr>
                <w:rFonts w:cs="Times New Roman"/>
                <w:sz w:val="24"/>
                <w:szCs w:val="24"/>
                <w:shd w:val="clear" w:color="auto" w:fill="FFFFFF"/>
              </w:rPr>
              <w:t>.</w:t>
            </w:r>
          </w:p>
          <w:p w:rsidR="00A42FEF" w:rsidRPr="008C223B" w:rsidRDefault="00A42FEF" w:rsidP="00A42FEF">
            <w:pPr>
              <w:pStyle w:val="ac"/>
              <w:numPr>
                <w:ilvl w:val="0"/>
                <w:numId w:val="24"/>
              </w:numPr>
              <w:tabs>
                <w:tab w:val="left" w:pos="338"/>
                <w:tab w:val="left" w:pos="1134"/>
              </w:tabs>
              <w:spacing w:after="0" w:line="240" w:lineRule="auto"/>
              <w:ind w:left="0" w:firstLine="0"/>
              <w:rPr>
                <w:rFonts w:cs="Times New Roman"/>
                <w:sz w:val="24"/>
                <w:szCs w:val="24"/>
                <w:shd w:val="clear" w:color="auto" w:fill="FFFFFF"/>
              </w:rPr>
            </w:pPr>
            <w:r w:rsidRPr="008C223B">
              <w:rPr>
                <w:rFonts w:cs="Times New Roman"/>
                <w:sz w:val="24"/>
                <w:szCs w:val="24"/>
                <w:shd w:val="clear" w:color="auto" w:fill="FFFFFF"/>
              </w:rPr>
              <w:t xml:space="preserve">Реализация </w:t>
            </w:r>
            <w:r w:rsidR="005A04B7" w:rsidRPr="005A04B7">
              <w:rPr>
                <w:rFonts w:cs="Times New Roman"/>
                <w:b/>
                <w:i/>
                <w:sz w:val="24"/>
                <w:szCs w:val="24"/>
                <w:shd w:val="clear" w:color="auto" w:fill="FFFFFF"/>
              </w:rPr>
              <w:t>программ</w:t>
            </w:r>
            <w:r w:rsidR="005A04B7">
              <w:rPr>
                <w:rFonts w:cs="Times New Roman"/>
                <w:sz w:val="24"/>
                <w:szCs w:val="24"/>
                <w:shd w:val="clear" w:color="auto" w:fill="FFFFFF"/>
              </w:rPr>
              <w:t xml:space="preserve"> </w:t>
            </w:r>
            <w:r w:rsidRPr="008C223B">
              <w:rPr>
                <w:rFonts w:cs="Times New Roman"/>
                <w:b/>
                <w:i/>
                <w:sz w:val="24"/>
                <w:szCs w:val="24"/>
                <w:shd w:val="clear" w:color="auto" w:fill="FFFFFF"/>
              </w:rPr>
              <w:t>наставничества</w:t>
            </w:r>
            <w:r w:rsidRPr="008C223B">
              <w:rPr>
                <w:rFonts w:cs="Times New Roman"/>
                <w:sz w:val="24"/>
                <w:szCs w:val="24"/>
                <w:shd w:val="clear" w:color="auto" w:fill="FFFFFF"/>
              </w:rPr>
              <w:t xml:space="preserve"> (учитель-ученик и ученик-ученик) и </w:t>
            </w:r>
            <w:r w:rsidRPr="008C223B">
              <w:rPr>
                <w:rFonts w:cs="Times New Roman"/>
                <w:b/>
                <w:i/>
                <w:sz w:val="24"/>
                <w:szCs w:val="24"/>
                <w:shd w:val="clear" w:color="auto" w:fill="FFFFFF"/>
              </w:rPr>
              <w:t>социального партнёрства</w:t>
            </w:r>
            <w:r w:rsidRPr="008C223B">
              <w:rPr>
                <w:rFonts w:cs="Times New Roman"/>
                <w:sz w:val="24"/>
                <w:szCs w:val="24"/>
                <w:shd w:val="clear" w:color="auto" w:fill="FFFFFF"/>
              </w:rPr>
              <w:t xml:space="preserve"> </w:t>
            </w:r>
            <w:r w:rsidRPr="008C223B">
              <w:rPr>
                <w:rFonts w:cs="Times New Roman"/>
                <w:bCs/>
                <w:color w:val="000000" w:themeColor="text1"/>
                <w:sz w:val="24"/>
                <w:szCs w:val="24"/>
              </w:rPr>
              <w:t xml:space="preserve">для обеспечения </w:t>
            </w:r>
            <w:r w:rsidRPr="008C223B">
              <w:rPr>
                <w:rFonts w:eastAsia="Times New Roman" w:cs="Times New Roman"/>
                <w:iCs/>
                <w:color w:val="000000" w:themeColor="text1"/>
                <w:sz w:val="24"/>
                <w:szCs w:val="24"/>
              </w:rPr>
              <w:t>психологическ</w:t>
            </w:r>
            <w:r w:rsidRPr="008C223B">
              <w:rPr>
                <w:rFonts w:cs="Times New Roman"/>
                <w:iCs/>
                <w:color w:val="000000" w:themeColor="text1"/>
                <w:sz w:val="24"/>
                <w:szCs w:val="24"/>
              </w:rPr>
              <w:t>ой</w:t>
            </w:r>
            <w:r w:rsidRPr="008C223B">
              <w:rPr>
                <w:rFonts w:eastAsia="Times New Roman" w:cs="Times New Roman"/>
                <w:iCs/>
                <w:color w:val="000000" w:themeColor="text1"/>
                <w:sz w:val="24"/>
                <w:szCs w:val="24"/>
              </w:rPr>
              <w:t xml:space="preserve"> адаптаци</w:t>
            </w:r>
            <w:r w:rsidRPr="008C223B">
              <w:rPr>
                <w:rFonts w:cs="Times New Roman"/>
                <w:iCs/>
                <w:color w:val="000000" w:themeColor="text1"/>
                <w:sz w:val="24"/>
                <w:szCs w:val="24"/>
              </w:rPr>
              <w:t>и</w:t>
            </w:r>
            <w:r w:rsidRPr="008C223B">
              <w:rPr>
                <w:rFonts w:eastAsia="Times New Roman" w:cs="Times New Roman"/>
                <w:iCs/>
                <w:color w:val="000000" w:themeColor="text1"/>
                <w:sz w:val="24"/>
                <w:szCs w:val="24"/>
              </w:rPr>
              <w:t>, языков</w:t>
            </w:r>
            <w:r w:rsidRPr="008C223B">
              <w:rPr>
                <w:rFonts w:cs="Times New Roman"/>
                <w:iCs/>
                <w:color w:val="000000" w:themeColor="text1"/>
                <w:sz w:val="24"/>
                <w:szCs w:val="24"/>
              </w:rPr>
              <w:t xml:space="preserve">ой </w:t>
            </w:r>
            <w:r w:rsidRPr="008C223B">
              <w:rPr>
                <w:rFonts w:eastAsia="Times New Roman" w:cs="Times New Roman"/>
                <w:iCs/>
                <w:color w:val="000000" w:themeColor="text1"/>
                <w:sz w:val="24"/>
                <w:szCs w:val="24"/>
              </w:rPr>
              <w:t>социализаци</w:t>
            </w:r>
            <w:r w:rsidRPr="008C223B">
              <w:rPr>
                <w:rFonts w:cs="Times New Roman"/>
                <w:iCs/>
                <w:color w:val="000000" w:themeColor="text1"/>
                <w:sz w:val="24"/>
                <w:szCs w:val="24"/>
              </w:rPr>
              <w:t>и</w:t>
            </w:r>
            <w:r w:rsidRPr="008C223B">
              <w:rPr>
                <w:rFonts w:eastAsia="Times New Roman" w:cs="Times New Roman"/>
                <w:iCs/>
                <w:color w:val="000000" w:themeColor="text1"/>
                <w:sz w:val="24"/>
                <w:szCs w:val="24"/>
              </w:rPr>
              <w:t xml:space="preserve"> и </w:t>
            </w:r>
            <w:proofErr w:type="spellStart"/>
            <w:r w:rsidRPr="008C223B">
              <w:rPr>
                <w:rFonts w:eastAsia="Times New Roman" w:cs="Times New Roman"/>
                <w:iCs/>
                <w:color w:val="000000" w:themeColor="text1"/>
                <w:sz w:val="24"/>
                <w:szCs w:val="24"/>
              </w:rPr>
              <w:t>инкультураци</w:t>
            </w:r>
            <w:r w:rsidRPr="008C223B">
              <w:rPr>
                <w:rFonts w:cs="Times New Roman"/>
                <w:iCs/>
                <w:color w:val="000000" w:themeColor="text1"/>
                <w:sz w:val="24"/>
                <w:szCs w:val="24"/>
              </w:rPr>
              <w:t>и</w:t>
            </w:r>
            <w:proofErr w:type="spellEnd"/>
            <w:r w:rsidRPr="008C223B">
              <w:rPr>
                <w:rFonts w:eastAsia="Times New Roman" w:cs="Times New Roman"/>
                <w:iCs/>
                <w:color w:val="000000" w:themeColor="text1"/>
                <w:sz w:val="24"/>
                <w:szCs w:val="24"/>
              </w:rPr>
              <w:t xml:space="preserve"> детей-мигрантов</w:t>
            </w:r>
            <w:r w:rsidRPr="008C223B">
              <w:rPr>
                <w:rFonts w:cs="Times New Roman"/>
                <w:bCs/>
                <w:color w:val="000000" w:themeColor="text1"/>
                <w:sz w:val="24"/>
                <w:szCs w:val="24"/>
              </w:rPr>
              <w:t xml:space="preserve"> МОУ СОШ №3</w:t>
            </w:r>
            <w:r w:rsidRPr="008C223B">
              <w:rPr>
                <w:rFonts w:cs="Times New Roman"/>
                <w:sz w:val="24"/>
                <w:szCs w:val="24"/>
                <w:shd w:val="clear" w:color="auto" w:fill="FFFFFF"/>
              </w:rPr>
              <w:t>.</w:t>
            </w:r>
          </w:p>
          <w:p w:rsidR="00A42FEF" w:rsidRDefault="00A42FEF" w:rsidP="00A42FEF">
            <w:pPr>
              <w:pStyle w:val="ac"/>
              <w:numPr>
                <w:ilvl w:val="0"/>
                <w:numId w:val="24"/>
              </w:numPr>
              <w:tabs>
                <w:tab w:val="left" w:pos="338"/>
                <w:tab w:val="left" w:pos="1134"/>
              </w:tabs>
              <w:spacing w:after="0" w:line="240" w:lineRule="auto"/>
              <w:ind w:left="0" w:firstLine="0"/>
              <w:rPr>
                <w:rFonts w:cs="Times New Roman"/>
                <w:sz w:val="24"/>
                <w:szCs w:val="24"/>
                <w:shd w:val="clear" w:color="auto" w:fill="FFFFFF"/>
              </w:rPr>
            </w:pPr>
            <w:r w:rsidRPr="008C223B">
              <w:rPr>
                <w:rFonts w:cs="Times New Roman"/>
                <w:sz w:val="24"/>
                <w:szCs w:val="24"/>
                <w:shd w:val="clear" w:color="auto" w:fill="FFFFFF"/>
              </w:rPr>
              <w:t xml:space="preserve">Реализация </w:t>
            </w:r>
            <w:r w:rsidR="00385BAF">
              <w:rPr>
                <w:rFonts w:cs="Times New Roman"/>
                <w:b/>
                <w:i/>
                <w:sz w:val="24"/>
                <w:szCs w:val="24"/>
                <w:shd w:val="clear" w:color="auto" w:fill="FFFFFF"/>
              </w:rPr>
              <w:t xml:space="preserve">мониторинга </w:t>
            </w:r>
            <w:r w:rsidRPr="00385BAF">
              <w:rPr>
                <w:rFonts w:eastAsia="Times New Roman" w:cs="Times New Roman"/>
                <w:iCs/>
                <w:color w:val="000000" w:themeColor="text1"/>
                <w:sz w:val="24"/>
                <w:szCs w:val="24"/>
              </w:rPr>
              <w:t>психологическ</w:t>
            </w:r>
            <w:r w:rsidRPr="00385BAF">
              <w:rPr>
                <w:rFonts w:cs="Times New Roman"/>
                <w:iCs/>
                <w:color w:val="000000" w:themeColor="text1"/>
                <w:sz w:val="24"/>
                <w:szCs w:val="24"/>
              </w:rPr>
              <w:t>ой</w:t>
            </w:r>
            <w:r w:rsidRPr="00385BAF">
              <w:rPr>
                <w:rFonts w:eastAsia="Times New Roman" w:cs="Times New Roman"/>
                <w:iCs/>
                <w:color w:val="000000" w:themeColor="text1"/>
                <w:sz w:val="24"/>
                <w:szCs w:val="24"/>
              </w:rPr>
              <w:t xml:space="preserve"> адаптаци</w:t>
            </w:r>
            <w:r w:rsidRPr="00385BAF">
              <w:rPr>
                <w:rFonts w:cs="Times New Roman"/>
                <w:iCs/>
                <w:color w:val="000000" w:themeColor="text1"/>
                <w:sz w:val="24"/>
                <w:szCs w:val="24"/>
              </w:rPr>
              <w:t>и</w:t>
            </w:r>
            <w:r w:rsidRPr="00385BAF">
              <w:rPr>
                <w:rFonts w:eastAsia="Times New Roman" w:cs="Times New Roman"/>
                <w:iCs/>
                <w:color w:val="000000" w:themeColor="text1"/>
                <w:sz w:val="24"/>
                <w:szCs w:val="24"/>
              </w:rPr>
              <w:t>, языков</w:t>
            </w:r>
            <w:r w:rsidRPr="00385BAF">
              <w:rPr>
                <w:rFonts w:cs="Times New Roman"/>
                <w:iCs/>
                <w:color w:val="000000" w:themeColor="text1"/>
                <w:sz w:val="24"/>
                <w:szCs w:val="24"/>
              </w:rPr>
              <w:t xml:space="preserve">ой </w:t>
            </w:r>
            <w:r w:rsidRPr="00385BAF">
              <w:rPr>
                <w:rFonts w:eastAsia="Times New Roman" w:cs="Times New Roman"/>
                <w:iCs/>
                <w:color w:val="000000" w:themeColor="text1"/>
                <w:sz w:val="24"/>
                <w:szCs w:val="24"/>
              </w:rPr>
              <w:t>социализаци</w:t>
            </w:r>
            <w:r w:rsidRPr="00385BAF">
              <w:rPr>
                <w:rFonts w:cs="Times New Roman"/>
                <w:iCs/>
                <w:color w:val="000000" w:themeColor="text1"/>
                <w:sz w:val="24"/>
                <w:szCs w:val="24"/>
              </w:rPr>
              <w:t>и</w:t>
            </w:r>
            <w:r w:rsidRPr="00385BAF">
              <w:rPr>
                <w:rFonts w:eastAsia="Times New Roman" w:cs="Times New Roman"/>
                <w:iCs/>
                <w:color w:val="000000" w:themeColor="text1"/>
                <w:sz w:val="24"/>
                <w:szCs w:val="24"/>
              </w:rPr>
              <w:t xml:space="preserve"> и </w:t>
            </w:r>
            <w:proofErr w:type="spellStart"/>
            <w:r w:rsidRPr="00385BAF">
              <w:rPr>
                <w:rFonts w:eastAsia="Times New Roman" w:cs="Times New Roman"/>
                <w:iCs/>
                <w:color w:val="000000" w:themeColor="text1"/>
                <w:sz w:val="24"/>
                <w:szCs w:val="24"/>
              </w:rPr>
              <w:t>инкультураци</w:t>
            </w:r>
            <w:r w:rsidRPr="00385BAF">
              <w:rPr>
                <w:rFonts w:cs="Times New Roman"/>
                <w:iCs/>
                <w:color w:val="000000" w:themeColor="text1"/>
                <w:sz w:val="24"/>
                <w:szCs w:val="24"/>
              </w:rPr>
              <w:t>и</w:t>
            </w:r>
            <w:proofErr w:type="spellEnd"/>
            <w:r w:rsidRPr="00385BAF">
              <w:rPr>
                <w:rFonts w:eastAsia="Times New Roman" w:cs="Times New Roman"/>
                <w:iCs/>
                <w:color w:val="000000" w:themeColor="text1"/>
                <w:sz w:val="24"/>
                <w:szCs w:val="24"/>
              </w:rPr>
              <w:t xml:space="preserve"> детей-мигрантов</w:t>
            </w:r>
            <w:r w:rsidRPr="00385BAF">
              <w:rPr>
                <w:rFonts w:cs="Times New Roman"/>
                <w:bCs/>
                <w:color w:val="000000" w:themeColor="text1"/>
                <w:sz w:val="24"/>
                <w:szCs w:val="24"/>
              </w:rPr>
              <w:t xml:space="preserve"> МОУ СОШ №3</w:t>
            </w:r>
            <w:r w:rsidRPr="00385BAF">
              <w:rPr>
                <w:rFonts w:cs="Times New Roman"/>
                <w:sz w:val="24"/>
                <w:szCs w:val="24"/>
                <w:shd w:val="clear" w:color="auto" w:fill="FFFFFF"/>
              </w:rPr>
              <w:t>.</w:t>
            </w:r>
          </w:p>
          <w:p w:rsidR="00124723" w:rsidRPr="00385BAF" w:rsidRDefault="00124723" w:rsidP="00124723">
            <w:pPr>
              <w:pStyle w:val="ac"/>
              <w:tabs>
                <w:tab w:val="left" w:pos="338"/>
                <w:tab w:val="left" w:pos="1134"/>
              </w:tabs>
              <w:spacing w:after="0" w:line="240" w:lineRule="auto"/>
              <w:ind w:left="0" w:firstLine="0"/>
              <w:rPr>
                <w:rFonts w:cs="Times New Roman"/>
                <w:sz w:val="24"/>
                <w:szCs w:val="24"/>
                <w:shd w:val="clear" w:color="auto" w:fill="FFFFFF"/>
              </w:rPr>
            </w:pPr>
          </w:p>
        </w:tc>
      </w:tr>
      <w:tr w:rsidR="00951425" w:rsidTr="00701DF1">
        <w:tc>
          <w:tcPr>
            <w:tcW w:w="2943" w:type="dxa"/>
            <w:gridSpan w:val="2"/>
          </w:tcPr>
          <w:p w:rsidR="00124723" w:rsidRDefault="00124723" w:rsidP="00951425">
            <w:pPr>
              <w:pStyle w:val="a7"/>
              <w:suppressAutoHyphens/>
              <w:ind w:left="0" w:firstLine="397"/>
              <w:jc w:val="center"/>
              <w:rPr>
                <w:b/>
                <w:bCs/>
                <w:sz w:val="24"/>
                <w:szCs w:val="24"/>
              </w:rPr>
            </w:pPr>
          </w:p>
          <w:p w:rsidR="00951425" w:rsidRPr="00240775" w:rsidRDefault="00951425" w:rsidP="00951425">
            <w:pPr>
              <w:pStyle w:val="a7"/>
              <w:suppressAutoHyphens/>
              <w:ind w:left="0" w:firstLine="397"/>
              <w:jc w:val="center"/>
              <w:rPr>
                <w:b/>
                <w:bCs/>
                <w:sz w:val="24"/>
                <w:szCs w:val="24"/>
              </w:rPr>
            </w:pPr>
            <w:r w:rsidRPr="00240775">
              <w:rPr>
                <w:b/>
                <w:bCs/>
                <w:sz w:val="24"/>
                <w:szCs w:val="24"/>
              </w:rPr>
              <w:t>Угрозы ПКОС:</w:t>
            </w:r>
          </w:p>
          <w:p w:rsidR="00951425" w:rsidRPr="00240775" w:rsidRDefault="00951425" w:rsidP="00385BAF">
            <w:pPr>
              <w:pStyle w:val="a3"/>
              <w:numPr>
                <w:ilvl w:val="0"/>
                <w:numId w:val="32"/>
              </w:numPr>
              <w:tabs>
                <w:tab w:val="left" w:pos="458"/>
              </w:tabs>
              <w:autoSpaceDE w:val="0"/>
              <w:autoSpaceDN w:val="0"/>
              <w:adjustRightInd w:val="0"/>
              <w:spacing w:line="240" w:lineRule="auto"/>
              <w:ind w:left="0" w:firstLine="0"/>
              <w:jc w:val="both"/>
              <w:rPr>
                <w:rFonts w:ascii="Times New Roman" w:hAnsi="Times New Roman"/>
                <w:color w:val="000000"/>
                <w:sz w:val="24"/>
                <w:szCs w:val="24"/>
              </w:rPr>
            </w:pPr>
            <w:r w:rsidRPr="00240775">
              <w:rPr>
                <w:rFonts w:ascii="Times New Roman" w:hAnsi="Times New Roman"/>
                <w:color w:val="000000"/>
                <w:sz w:val="24"/>
                <w:szCs w:val="24"/>
              </w:rPr>
              <w:t xml:space="preserve">Непризнание </w:t>
            </w:r>
            <w:r w:rsidRPr="00240775">
              <w:rPr>
                <w:rFonts w:ascii="Times New Roman" w:hAnsi="Times New Roman"/>
                <w:bCs/>
                <w:color w:val="000000"/>
                <w:sz w:val="24"/>
                <w:szCs w:val="24"/>
              </w:rPr>
              <w:t xml:space="preserve">значимости </w:t>
            </w:r>
            <w:r w:rsidRPr="00240775">
              <w:rPr>
                <w:rFonts w:ascii="Times New Roman" w:hAnsi="Times New Roman"/>
                <w:color w:val="000000"/>
                <w:sz w:val="24"/>
                <w:szCs w:val="24"/>
              </w:rPr>
              <w:t xml:space="preserve">образовательной среды </w:t>
            </w:r>
            <w:r w:rsidRPr="00240775">
              <w:rPr>
                <w:rFonts w:ascii="Times New Roman" w:hAnsi="Times New Roman"/>
                <w:bCs/>
                <w:color w:val="000000" w:themeColor="text1"/>
                <w:sz w:val="24"/>
                <w:szCs w:val="24"/>
              </w:rPr>
              <w:t xml:space="preserve">МОУ СОШ №3 </w:t>
            </w:r>
            <w:r w:rsidRPr="00240775">
              <w:rPr>
                <w:rFonts w:ascii="Times New Roman" w:hAnsi="Times New Roman"/>
                <w:color w:val="000000"/>
                <w:sz w:val="24"/>
                <w:szCs w:val="24"/>
              </w:rPr>
              <w:t xml:space="preserve">детьми-мигрантами и их родителями. </w:t>
            </w:r>
          </w:p>
          <w:p w:rsidR="00951425" w:rsidRPr="00240775" w:rsidRDefault="00951425" w:rsidP="00385BAF">
            <w:pPr>
              <w:pStyle w:val="a3"/>
              <w:numPr>
                <w:ilvl w:val="0"/>
                <w:numId w:val="32"/>
              </w:numPr>
              <w:tabs>
                <w:tab w:val="left" w:pos="458"/>
              </w:tabs>
              <w:autoSpaceDE w:val="0"/>
              <w:autoSpaceDN w:val="0"/>
              <w:adjustRightInd w:val="0"/>
              <w:spacing w:line="240" w:lineRule="auto"/>
              <w:ind w:left="0" w:firstLine="0"/>
              <w:jc w:val="both"/>
              <w:rPr>
                <w:rFonts w:ascii="Times New Roman" w:hAnsi="Times New Roman"/>
                <w:bCs/>
                <w:color w:val="000000" w:themeColor="text1"/>
                <w:sz w:val="24"/>
                <w:szCs w:val="24"/>
              </w:rPr>
            </w:pPr>
            <w:r w:rsidRPr="00240775">
              <w:rPr>
                <w:rFonts w:ascii="Times New Roman" w:hAnsi="Times New Roman"/>
                <w:color w:val="000000"/>
                <w:sz w:val="24"/>
                <w:szCs w:val="24"/>
              </w:rPr>
              <w:lastRenderedPageBreak/>
              <w:t xml:space="preserve">Несовершенство поликультурной среды </w:t>
            </w:r>
            <w:r w:rsidRPr="00240775">
              <w:rPr>
                <w:rFonts w:ascii="Times New Roman" w:hAnsi="Times New Roman"/>
                <w:bCs/>
                <w:color w:val="000000" w:themeColor="text1"/>
                <w:sz w:val="24"/>
                <w:szCs w:val="24"/>
              </w:rPr>
              <w:t>МОУ СОШ №3.</w:t>
            </w:r>
          </w:p>
          <w:p w:rsidR="00951425" w:rsidRPr="00240775" w:rsidRDefault="00951425" w:rsidP="00385BAF">
            <w:pPr>
              <w:pStyle w:val="a3"/>
              <w:numPr>
                <w:ilvl w:val="0"/>
                <w:numId w:val="32"/>
              </w:numPr>
              <w:tabs>
                <w:tab w:val="left" w:pos="458"/>
              </w:tabs>
              <w:autoSpaceDE w:val="0"/>
              <w:autoSpaceDN w:val="0"/>
              <w:adjustRightInd w:val="0"/>
              <w:spacing w:line="240" w:lineRule="auto"/>
              <w:ind w:left="0" w:firstLine="0"/>
              <w:jc w:val="both"/>
              <w:rPr>
                <w:rFonts w:ascii="Times New Roman" w:hAnsi="Times New Roman"/>
                <w:color w:val="000000"/>
                <w:sz w:val="24"/>
                <w:szCs w:val="24"/>
              </w:rPr>
            </w:pPr>
            <w:proofErr w:type="spellStart"/>
            <w:r w:rsidRPr="00240775">
              <w:rPr>
                <w:rFonts w:ascii="Times New Roman" w:hAnsi="Times New Roman"/>
                <w:bCs/>
                <w:color w:val="000000"/>
                <w:sz w:val="24"/>
                <w:szCs w:val="24"/>
              </w:rPr>
              <w:t>Интолерантное</w:t>
            </w:r>
            <w:proofErr w:type="spellEnd"/>
            <w:r w:rsidRPr="00240775">
              <w:rPr>
                <w:rFonts w:ascii="Times New Roman" w:hAnsi="Times New Roman"/>
                <w:bCs/>
                <w:color w:val="000000"/>
                <w:sz w:val="24"/>
                <w:szCs w:val="24"/>
              </w:rPr>
              <w:t xml:space="preserve"> отношение к представителям других наций обучающихся и их родителей</w:t>
            </w:r>
            <w:r w:rsidRPr="00240775">
              <w:rPr>
                <w:rFonts w:ascii="Times New Roman" w:hAnsi="Times New Roman"/>
                <w:color w:val="000000"/>
                <w:sz w:val="24"/>
                <w:szCs w:val="24"/>
              </w:rPr>
              <w:t>.</w:t>
            </w:r>
          </w:p>
          <w:p w:rsidR="00951425" w:rsidRPr="00240775" w:rsidRDefault="00951425" w:rsidP="00385BAF">
            <w:pPr>
              <w:pStyle w:val="a3"/>
              <w:numPr>
                <w:ilvl w:val="0"/>
                <w:numId w:val="32"/>
              </w:numPr>
              <w:tabs>
                <w:tab w:val="left" w:pos="458"/>
              </w:tabs>
              <w:autoSpaceDE w:val="0"/>
              <w:autoSpaceDN w:val="0"/>
              <w:adjustRightInd w:val="0"/>
              <w:spacing w:line="240" w:lineRule="auto"/>
              <w:ind w:left="0" w:firstLine="0"/>
              <w:jc w:val="both"/>
              <w:rPr>
                <w:rFonts w:ascii="Times New Roman" w:hAnsi="Times New Roman"/>
                <w:color w:val="000000"/>
                <w:sz w:val="24"/>
                <w:szCs w:val="24"/>
              </w:rPr>
            </w:pPr>
            <w:r w:rsidRPr="00240775">
              <w:rPr>
                <w:rFonts w:ascii="Times New Roman" w:hAnsi="Times New Roman"/>
                <w:color w:val="000000"/>
                <w:sz w:val="24"/>
                <w:szCs w:val="24"/>
              </w:rPr>
              <w:t xml:space="preserve">Недопонимание этнических особенностей детей-мигрантов </w:t>
            </w:r>
            <w:r w:rsidR="00385BAF">
              <w:rPr>
                <w:rFonts w:ascii="Times New Roman" w:hAnsi="Times New Roman"/>
                <w:color w:val="000000"/>
                <w:sz w:val="24"/>
                <w:szCs w:val="24"/>
              </w:rPr>
              <w:t>педагогическими работниками.</w:t>
            </w:r>
          </w:p>
        </w:tc>
        <w:tc>
          <w:tcPr>
            <w:tcW w:w="2977" w:type="dxa"/>
            <w:gridSpan w:val="2"/>
          </w:tcPr>
          <w:p w:rsidR="00124723" w:rsidRDefault="00124723" w:rsidP="00951425">
            <w:pPr>
              <w:autoSpaceDE w:val="0"/>
              <w:autoSpaceDN w:val="0"/>
              <w:spacing w:line="240" w:lineRule="auto"/>
              <w:ind w:firstLine="29"/>
              <w:jc w:val="center"/>
              <w:rPr>
                <w:rFonts w:eastAsia="Calibri" w:cs="Times New Roman"/>
                <w:b/>
                <w:color w:val="000000"/>
                <w:sz w:val="24"/>
                <w:szCs w:val="24"/>
              </w:rPr>
            </w:pPr>
          </w:p>
          <w:p w:rsidR="00CB723B" w:rsidRDefault="00951425" w:rsidP="00951425">
            <w:pPr>
              <w:autoSpaceDE w:val="0"/>
              <w:autoSpaceDN w:val="0"/>
              <w:spacing w:line="240" w:lineRule="auto"/>
              <w:ind w:firstLine="29"/>
              <w:jc w:val="center"/>
              <w:rPr>
                <w:rFonts w:eastAsia="Calibri" w:cs="Times New Roman"/>
                <w:b/>
                <w:color w:val="000000"/>
                <w:sz w:val="24"/>
                <w:szCs w:val="24"/>
              </w:rPr>
            </w:pPr>
            <w:r w:rsidRPr="008C223B">
              <w:rPr>
                <w:rFonts w:eastAsia="Calibri" w:cs="Times New Roman"/>
                <w:b/>
                <w:color w:val="000000"/>
                <w:sz w:val="24"/>
                <w:szCs w:val="24"/>
              </w:rPr>
              <w:t xml:space="preserve">Факторы </w:t>
            </w:r>
          </w:p>
          <w:p w:rsidR="00951425" w:rsidRPr="008C223B" w:rsidRDefault="00951425" w:rsidP="00951425">
            <w:pPr>
              <w:autoSpaceDE w:val="0"/>
              <w:autoSpaceDN w:val="0"/>
              <w:spacing w:line="240" w:lineRule="auto"/>
              <w:ind w:firstLine="29"/>
              <w:jc w:val="center"/>
              <w:rPr>
                <w:rFonts w:eastAsia="Calibri" w:cs="Times New Roman"/>
                <w:b/>
                <w:color w:val="000000"/>
                <w:sz w:val="24"/>
                <w:szCs w:val="24"/>
              </w:rPr>
            </w:pPr>
            <w:r w:rsidRPr="008C223B">
              <w:rPr>
                <w:rFonts w:eastAsia="Calibri" w:cs="Times New Roman"/>
                <w:b/>
                <w:color w:val="000000"/>
                <w:sz w:val="24"/>
                <w:szCs w:val="24"/>
              </w:rPr>
              <w:t>риска ПКОС:</w:t>
            </w:r>
          </w:p>
          <w:p w:rsidR="00C6766E" w:rsidRPr="008C223B" w:rsidRDefault="00C6766E" w:rsidP="00C6766E">
            <w:pPr>
              <w:numPr>
                <w:ilvl w:val="0"/>
                <w:numId w:val="19"/>
              </w:numPr>
              <w:tabs>
                <w:tab w:val="left" w:pos="388"/>
              </w:tabs>
              <w:autoSpaceDE w:val="0"/>
              <w:autoSpaceDN w:val="0"/>
              <w:adjustRightInd w:val="0"/>
              <w:spacing w:line="240" w:lineRule="auto"/>
              <w:ind w:left="0" w:firstLine="0"/>
              <w:jc w:val="left"/>
              <w:rPr>
                <w:rFonts w:eastAsia="Calibri" w:cs="Times New Roman"/>
                <w:color w:val="000000"/>
                <w:sz w:val="24"/>
                <w:szCs w:val="24"/>
              </w:rPr>
            </w:pPr>
            <w:r w:rsidRPr="008C223B">
              <w:rPr>
                <w:rFonts w:eastAsia="Calibri" w:cs="Times New Roman"/>
                <w:color w:val="000000"/>
                <w:sz w:val="24"/>
                <w:szCs w:val="24"/>
              </w:rPr>
              <w:t>На уровне поликультурного образовательного пространства вне школы.</w:t>
            </w:r>
          </w:p>
          <w:p w:rsidR="00240775" w:rsidRPr="008C223B" w:rsidRDefault="00951425" w:rsidP="00240775">
            <w:pPr>
              <w:numPr>
                <w:ilvl w:val="0"/>
                <w:numId w:val="19"/>
              </w:numPr>
              <w:tabs>
                <w:tab w:val="left" w:pos="388"/>
              </w:tabs>
              <w:autoSpaceDE w:val="0"/>
              <w:autoSpaceDN w:val="0"/>
              <w:adjustRightInd w:val="0"/>
              <w:spacing w:line="240" w:lineRule="auto"/>
              <w:ind w:left="0" w:firstLine="0"/>
              <w:jc w:val="left"/>
              <w:rPr>
                <w:rFonts w:eastAsia="Calibri" w:cs="Times New Roman"/>
                <w:color w:val="000000"/>
                <w:sz w:val="24"/>
                <w:szCs w:val="24"/>
              </w:rPr>
            </w:pPr>
            <w:r w:rsidRPr="008C223B">
              <w:rPr>
                <w:rFonts w:eastAsia="Calibri" w:cs="Times New Roman"/>
                <w:color w:val="000000"/>
                <w:sz w:val="24"/>
                <w:szCs w:val="24"/>
              </w:rPr>
              <w:t xml:space="preserve">На уровне </w:t>
            </w:r>
            <w:r w:rsidR="00240775" w:rsidRPr="008C223B">
              <w:rPr>
                <w:rFonts w:eastAsia="Calibri" w:cs="Times New Roman"/>
                <w:color w:val="000000"/>
                <w:sz w:val="24"/>
                <w:szCs w:val="24"/>
              </w:rPr>
              <w:lastRenderedPageBreak/>
              <w:t xml:space="preserve">поликультурного </w:t>
            </w:r>
            <w:r w:rsidRPr="008C223B">
              <w:rPr>
                <w:rFonts w:eastAsia="Calibri" w:cs="Times New Roman"/>
                <w:color w:val="000000"/>
                <w:sz w:val="24"/>
                <w:szCs w:val="24"/>
              </w:rPr>
              <w:t>образовательного пространства школы.</w:t>
            </w:r>
          </w:p>
          <w:p w:rsidR="00951425" w:rsidRPr="008C223B" w:rsidRDefault="00951425" w:rsidP="00240775">
            <w:pPr>
              <w:numPr>
                <w:ilvl w:val="0"/>
                <w:numId w:val="19"/>
              </w:numPr>
              <w:tabs>
                <w:tab w:val="left" w:pos="388"/>
              </w:tabs>
              <w:autoSpaceDE w:val="0"/>
              <w:autoSpaceDN w:val="0"/>
              <w:adjustRightInd w:val="0"/>
              <w:spacing w:line="240" w:lineRule="auto"/>
              <w:ind w:left="0" w:firstLine="0"/>
              <w:jc w:val="left"/>
              <w:rPr>
                <w:rFonts w:eastAsia="Calibri" w:cs="Times New Roman"/>
                <w:color w:val="000000"/>
                <w:sz w:val="24"/>
                <w:szCs w:val="24"/>
              </w:rPr>
            </w:pPr>
            <w:r w:rsidRPr="008C223B">
              <w:rPr>
                <w:rFonts w:eastAsia="Calibri" w:cs="Times New Roman"/>
                <w:color w:val="000000"/>
                <w:sz w:val="24"/>
                <w:szCs w:val="24"/>
              </w:rPr>
              <w:t xml:space="preserve">На уровне </w:t>
            </w:r>
            <w:r w:rsidR="00240775" w:rsidRPr="008C223B">
              <w:rPr>
                <w:rFonts w:eastAsia="Calibri" w:cs="Times New Roman"/>
                <w:color w:val="000000"/>
                <w:sz w:val="24"/>
                <w:szCs w:val="24"/>
              </w:rPr>
              <w:t xml:space="preserve">поликультурного </w:t>
            </w:r>
            <w:r w:rsidRPr="008C223B">
              <w:rPr>
                <w:rFonts w:eastAsia="Calibri" w:cs="Times New Roman"/>
                <w:color w:val="000000"/>
                <w:sz w:val="24"/>
                <w:szCs w:val="24"/>
              </w:rPr>
              <w:t>образовательного пространства класса.</w:t>
            </w:r>
          </w:p>
        </w:tc>
        <w:tc>
          <w:tcPr>
            <w:tcW w:w="2693" w:type="dxa"/>
            <w:gridSpan w:val="2"/>
          </w:tcPr>
          <w:p w:rsidR="00124723" w:rsidRDefault="00124723" w:rsidP="00951425">
            <w:pPr>
              <w:pStyle w:val="a7"/>
              <w:suppressAutoHyphens/>
              <w:ind w:left="0" w:firstLine="0"/>
              <w:jc w:val="center"/>
              <w:rPr>
                <w:b/>
                <w:bCs/>
                <w:sz w:val="24"/>
                <w:szCs w:val="24"/>
              </w:rPr>
            </w:pPr>
          </w:p>
          <w:p w:rsidR="00951425" w:rsidRPr="00CD1E7E" w:rsidRDefault="00951425" w:rsidP="00951425">
            <w:pPr>
              <w:pStyle w:val="a7"/>
              <w:suppressAutoHyphens/>
              <w:ind w:left="0" w:firstLine="0"/>
              <w:jc w:val="center"/>
              <w:rPr>
                <w:b/>
                <w:bCs/>
                <w:sz w:val="24"/>
                <w:szCs w:val="24"/>
              </w:rPr>
            </w:pPr>
            <w:r w:rsidRPr="00CD1E7E">
              <w:rPr>
                <w:b/>
                <w:bCs/>
                <w:sz w:val="24"/>
                <w:szCs w:val="24"/>
              </w:rPr>
              <w:t xml:space="preserve">Условия </w:t>
            </w:r>
          </w:p>
          <w:p w:rsidR="00951425" w:rsidRPr="00CD1E7E" w:rsidRDefault="00951425" w:rsidP="00951425">
            <w:pPr>
              <w:pStyle w:val="a7"/>
              <w:suppressAutoHyphens/>
              <w:ind w:left="0" w:firstLine="0"/>
              <w:jc w:val="center"/>
              <w:rPr>
                <w:b/>
                <w:bCs/>
                <w:sz w:val="24"/>
                <w:szCs w:val="24"/>
              </w:rPr>
            </w:pPr>
            <w:r w:rsidRPr="00CD1E7E">
              <w:rPr>
                <w:b/>
                <w:bCs/>
                <w:sz w:val="24"/>
                <w:szCs w:val="24"/>
              </w:rPr>
              <w:t>(ресурсы) ПКОС:</w:t>
            </w:r>
          </w:p>
          <w:p w:rsidR="00951425" w:rsidRPr="00CD1E7E" w:rsidRDefault="00951425" w:rsidP="00951425">
            <w:pPr>
              <w:pStyle w:val="a7"/>
              <w:widowControl/>
              <w:numPr>
                <w:ilvl w:val="0"/>
                <w:numId w:val="17"/>
              </w:numPr>
              <w:tabs>
                <w:tab w:val="left" w:pos="388"/>
              </w:tabs>
              <w:suppressAutoHyphens/>
              <w:autoSpaceDE/>
              <w:autoSpaceDN/>
              <w:ind w:left="318" w:hanging="318"/>
              <w:rPr>
                <w:sz w:val="24"/>
                <w:szCs w:val="24"/>
              </w:rPr>
            </w:pPr>
            <w:r w:rsidRPr="00CD1E7E">
              <w:rPr>
                <w:sz w:val="24"/>
                <w:szCs w:val="24"/>
              </w:rPr>
              <w:t>Материально-технические.</w:t>
            </w:r>
          </w:p>
          <w:p w:rsidR="00951425" w:rsidRPr="00CD1E7E" w:rsidRDefault="00951425" w:rsidP="00951425">
            <w:pPr>
              <w:pStyle w:val="a7"/>
              <w:widowControl/>
              <w:numPr>
                <w:ilvl w:val="0"/>
                <w:numId w:val="17"/>
              </w:numPr>
              <w:tabs>
                <w:tab w:val="left" w:pos="388"/>
              </w:tabs>
              <w:suppressAutoHyphens/>
              <w:autoSpaceDE/>
              <w:autoSpaceDN/>
              <w:ind w:left="318" w:hanging="318"/>
              <w:rPr>
                <w:sz w:val="24"/>
                <w:szCs w:val="24"/>
              </w:rPr>
            </w:pPr>
            <w:r w:rsidRPr="00CD1E7E">
              <w:rPr>
                <w:sz w:val="24"/>
                <w:szCs w:val="24"/>
              </w:rPr>
              <w:t>Кадровые.</w:t>
            </w:r>
          </w:p>
          <w:p w:rsidR="00CD1E7E" w:rsidRDefault="00951425" w:rsidP="00951425">
            <w:pPr>
              <w:pStyle w:val="a7"/>
              <w:widowControl/>
              <w:numPr>
                <w:ilvl w:val="0"/>
                <w:numId w:val="17"/>
              </w:numPr>
              <w:tabs>
                <w:tab w:val="left" w:pos="388"/>
              </w:tabs>
              <w:suppressAutoHyphens/>
              <w:autoSpaceDE/>
              <w:autoSpaceDN/>
              <w:ind w:left="318" w:hanging="318"/>
              <w:rPr>
                <w:sz w:val="24"/>
                <w:szCs w:val="24"/>
              </w:rPr>
            </w:pPr>
            <w:r w:rsidRPr="00CD1E7E">
              <w:rPr>
                <w:sz w:val="24"/>
                <w:szCs w:val="24"/>
              </w:rPr>
              <w:t>Методические.</w:t>
            </w:r>
          </w:p>
          <w:p w:rsidR="00A41B13" w:rsidRPr="00CD1E7E" w:rsidRDefault="00A41B13" w:rsidP="00951425">
            <w:pPr>
              <w:pStyle w:val="a7"/>
              <w:widowControl/>
              <w:numPr>
                <w:ilvl w:val="0"/>
                <w:numId w:val="17"/>
              </w:numPr>
              <w:tabs>
                <w:tab w:val="left" w:pos="388"/>
              </w:tabs>
              <w:suppressAutoHyphens/>
              <w:autoSpaceDE/>
              <w:autoSpaceDN/>
              <w:ind w:left="318" w:hanging="318"/>
              <w:rPr>
                <w:sz w:val="24"/>
                <w:szCs w:val="24"/>
              </w:rPr>
            </w:pPr>
            <w:r>
              <w:rPr>
                <w:sz w:val="24"/>
                <w:szCs w:val="24"/>
              </w:rPr>
              <w:t>Психолого-</w:t>
            </w:r>
            <w:r>
              <w:rPr>
                <w:sz w:val="24"/>
                <w:szCs w:val="24"/>
              </w:rPr>
              <w:lastRenderedPageBreak/>
              <w:t>педагогические</w:t>
            </w:r>
          </w:p>
          <w:p w:rsidR="00951425" w:rsidRPr="00CD1E7E" w:rsidRDefault="00951425" w:rsidP="00951425">
            <w:pPr>
              <w:pStyle w:val="a7"/>
              <w:widowControl/>
              <w:numPr>
                <w:ilvl w:val="0"/>
                <w:numId w:val="17"/>
              </w:numPr>
              <w:tabs>
                <w:tab w:val="left" w:pos="388"/>
              </w:tabs>
              <w:suppressAutoHyphens/>
              <w:autoSpaceDE/>
              <w:autoSpaceDN/>
              <w:ind w:left="318" w:hanging="318"/>
              <w:rPr>
                <w:sz w:val="24"/>
                <w:szCs w:val="24"/>
              </w:rPr>
            </w:pPr>
            <w:r w:rsidRPr="00CD1E7E">
              <w:rPr>
                <w:sz w:val="24"/>
                <w:szCs w:val="24"/>
              </w:rPr>
              <w:t>Организационные.</w:t>
            </w:r>
          </w:p>
        </w:tc>
      </w:tr>
      <w:tr w:rsidR="00951425" w:rsidTr="00701DF1">
        <w:tc>
          <w:tcPr>
            <w:tcW w:w="8613" w:type="dxa"/>
            <w:gridSpan w:val="6"/>
          </w:tcPr>
          <w:p w:rsidR="00124723" w:rsidRDefault="00124723" w:rsidP="00951425">
            <w:pPr>
              <w:pStyle w:val="a7"/>
              <w:suppressAutoHyphens/>
              <w:ind w:left="0" w:firstLine="397"/>
              <w:jc w:val="center"/>
              <w:rPr>
                <w:b/>
                <w:bCs/>
                <w:sz w:val="24"/>
                <w:szCs w:val="24"/>
              </w:rPr>
            </w:pPr>
          </w:p>
          <w:p w:rsidR="00951425" w:rsidRDefault="00951425" w:rsidP="00951425">
            <w:pPr>
              <w:pStyle w:val="a7"/>
              <w:suppressAutoHyphens/>
              <w:ind w:left="0" w:firstLine="397"/>
              <w:jc w:val="center"/>
              <w:rPr>
                <w:b/>
                <w:bCs/>
                <w:sz w:val="24"/>
                <w:szCs w:val="24"/>
              </w:rPr>
            </w:pPr>
            <w:r w:rsidRPr="00951425">
              <w:rPr>
                <w:b/>
                <w:bCs/>
                <w:sz w:val="24"/>
                <w:szCs w:val="24"/>
              </w:rPr>
              <w:t>Механизмы П</w:t>
            </w:r>
            <w:r>
              <w:rPr>
                <w:b/>
                <w:bCs/>
                <w:sz w:val="24"/>
                <w:szCs w:val="24"/>
              </w:rPr>
              <w:t>К</w:t>
            </w:r>
            <w:r w:rsidRPr="00951425">
              <w:rPr>
                <w:b/>
                <w:bCs/>
                <w:sz w:val="24"/>
                <w:szCs w:val="24"/>
              </w:rPr>
              <w:t>ОС</w:t>
            </w:r>
          </w:p>
          <w:p w:rsidR="00701DF1" w:rsidRPr="00701DF1" w:rsidRDefault="00701DF1" w:rsidP="00701DF1">
            <w:pPr>
              <w:pStyle w:val="a7"/>
              <w:suppressAutoHyphens/>
              <w:ind w:left="0" w:firstLine="0"/>
              <w:jc w:val="center"/>
              <w:rPr>
                <w:bCs/>
                <w:sz w:val="24"/>
                <w:szCs w:val="24"/>
              </w:rPr>
            </w:pPr>
            <w:r>
              <w:rPr>
                <w:bCs/>
                <w:sz w:val="24"/>
                <w:szCs w:val="24"/>
              </w:rPr>
              <w:t>организация и управление процессов поликультурной образовательной среды</w:t>
            </w:r>
          </w:p>
          <w:p w:rsidR="00951425" w:rsidRPr="00951425" w:rsidRDefault="00951425" w:rsidP="00124723">
            <w:pPr>
              <w:pStyle w:val="a3"/>
              <w:numPr>
                <w:ilvl w:val="0"/>
                <w:numId w:val="20"/>
              </w:numPr>
              <w:spacing w:after="0" w:line="240" w:lineRule="auto"/>
              <w:ind w:hanging="184"/>
              <w:rPr>
                <w:rFonts w:ascii="Times New Roman" w:hAnsi="Times New Roman"/>
                <w:sz w:val="24"/>
                <w:szCs w:val="24"/>
              </w:rPr>
            </w:pPr>
            <w:r w:rsidRPr="00951425">
              <w:rPr>
                <w:rFonts w:ascii="Times New Roman" w:hAnsi="Times New Roman"/>
                <w:sz w:val="24"/>
                <w:szCs w:val="24"/>
              </w:rPr>
              <w:t>Урочная деятельность.</w:t>
            </w:r>
          </w:p>
          <w:p w:rsidR="00951425" w:rsidRPr="00951425" w:rsidRDefault="00951425" w:rsidP="00124723">
            <w:pPr>
              <w:pStyle w:val="a3"/>
              <w:numPr>
                <w:ilvl w:val="0"/>
                <w:numId w:val="20"/>
              </w:numPr>
              <w:spacing w:after="0" w:line="240" w:lineRule="auto"/>
              <w:ind w:hanging="184"/>
              <w:rPr>
                <w:rFonts w:ascii="Times New Roman" w:hAnsi="Times New Roman"/>
                <w:sz w:val="24"/>
                <w:szCs w:val="24"/>
              </w:rPr>
            </w:pPr>
            <w:r w:rsidRPr="00951425">
              <w:rPr>
                <w:rFonts w:ascii="Times New Roman" w:hAnsi="Times New Roman"/>
                <w:sz w:val="24"/>
                <w:szCs w:val="24"/>
              </w:rPr>
              <w:t>Внеурочная деятельность.</w:t>
            </w:r>
          </w:p>
          <w:p w:rsidR="00951425" w:rsidRPr="00951425" w:rsidRDefault="00951425" w:rsidP="00124723">
            <w:pPr>
              <w:pStyle w:val="3"/>
              <w:numPr>
                <w:ilvl w:val="0"/>
                <w:numId w:val="20"/>
              </w:numPr>
              <w:spacing w:before="0" w:line="240" w:lineRule="auto"/>
              <w:ind w:hanging="184"/>
              <w:outlineLvl w:val="2"/>
              <w:rPr>
                <w:rFonts w:ascii="Times New Roman" w:hAnsi="Times New Roman"/>
                <w:b w:val="0"/>
                <w:color w:val="auto"/>
                <w:sz w:val="24"/>
                <w:szCs w:val="24"/>
              </w:rPr>
            </w:pPr>
            <w:r w:rsidRPr="00951425">
              <w:rPr>
                <w:rFonts w:ascii="Times New Roman" w:hAnsi="Times New Roman"/>
                <w:b w:val="0"/>
                <w:color w:val="auto"/>
                <w:sz w:val="24"/>
                <w:szCs w:val="24"/>
              </w:rPr>
              <w:t>Воспитательная работа.</w:t>
            </w:r>
          </w:p>
          <w:p w:rsidR="00951425" w:rsidRPr="00951425" w:rsidRDefault="00951425" w:rsidP="00124723">
            <w:pPr>
              <w:pStyle w:val="a3"/>
              <w:numPr>
                <w:ilvl w:val="0"/>
                <w:numId w:val="20"/>
              </w:numPr>
              <w:spacing w:after="0" w:line="240" w:lineRule="auto"/>
              <w:ind w:hanging="184"/>
              <w:rPr>
                <w:rFonts w:ascii="Times New Roman" w:hAnsi="Times New Roman"/>
                <w:sz w:val="24"/>
                <w:szCs w:val="24"/>
              </w:rPr>
            </w:pPr>
            <w:r w:rsidRPr="00951425">
              <w:rPr>
                <w:rFonts w:ascii="Times New Roman" w:hAnsi="Times New Roman"/>
                <w:sz w:val="24"/>
                <w:szCs w:val="24"/>
              </w:rPr>
              <w:t>Коррекционно-развивающая работа.</w:t>
            </w:r>
          </w:p>
          <w:p w:rsidR="00951425" w:rsidRPr="00951425" w:rsidRDefault="00951425" w:rsidP="00124723">
            <w:pPr>
              <w:pStyle w:val="a3"/>
              <w:numPr>
                <w:ilvl w:val="0"/>
                <w:numId w:val="20"/>
              </w:numPr>
              <w:spacing w:after="0" w:line="240" w:lineRule="auto"/>
              <w:ind w:hanging="184"/>
              <w:rPr>
                <w:rFonts w:ascii="Times New Roman" w:hAnsi="Times New Roman"/>
                <w:sz w:val="24"/>
                <w:szCs w:val="24"/>
              </w:rPr>
            </w:pPr>
            <w:r w:rsidRPr="00951425">
              <w:rPr>
                <w:rFonts w:ascii="Times New Roman" w:hAnsi="Times New Roman"/>
                <w:sz w:val="24"/>
                <w:szCs w:val="24"/>
              </w:rPr>
              <w:t>Работа с семьями детей-мигрантов.</w:t>
            </w:r>
          </w:p>
          <w:p w:rsidR="00951425" w:rsidRPr="00951425" w:rsidRDefault="00951425" w:rsidP="00124723">
            <w:pPr>
              <w:pStyle w:val="a3"/>
              <w:numPr>
                <w:ilvl w:val="0"/>
                <w:numId w:val="20"/>
              </w:numPr>
              <w:spacing w:after="0" w:line="240" w:lineRule="auto"/>
              <w:ind w:hanging="184"/>
              <w:rPr>
                <w:rFonts w:ascii="Times New Roman" w:hAnsi="Times New Roman"/>
                <w:sz w:val="24"/>
                <w:szCs w:val="24"/>
              </w:rPr>
            </w:pPr>
            <w:r w:rsidRPr="00951425">
              <w:rPr>
                <w:rFonts w:ascii="Times New Roman" w:hAnsi="Times New Roman"/>
                <w:sz w:val="24"/>
                <w:szCs w:val="24"/>
              </w:rPr>
              <w:t>Наставничество.</w:t>
            </w:r>
          </w:p>
          <w:p w:rsidR="00951425" w:rsidRDefault="00951425" w:rsidP="00124723">
            <w:pPr>
              <w:pStyle w:val="a3"/>
              <w:numPr>
                <w:ilvl w:val="0"/>
                <w:numId w:val="20"/>
              </w:numPr>
              <w:spacing w:after="0" w:line="240" w:lineRule="auto"/>
              <w:ind w:hanging="184"/>
              <w:rPr>
                <w:rFonts w:ascii="Times New Roman" w:hAnsi="Times New Roman"/>
                <w:sz w:val="24"/>
                <w:szCs w:val="24"/>
              </w:rPr>
            </w:pPr>
            <w:r w:rsidRPr="00951425">
              <w:rPr>
                <w:rFonts w:ascii="Times New Roman" w:hAnsi="Times New Roman"/>
                <w:sz w:val="24"/>
                <w:szCs w:val="24"/>
              </w:rPr>
              <w:t>Социальное партнерство.</w:t>
            </w:r>
          </w:p>
          <w:p w:rsidR="00124723" w:rsidRPr="00951425" w:rsidRDefault="00124723" w:rsidP="00124723">
            <w:pPr>
              <w:pStyle w:val="a3"/>
              <w:spacing w:after="0" w:line="240" w:lineRule="auto"/>
              <w:ind w:left="1183"/>
              <w:rPr>
                <w:rFonts w:ascii="Times New Roman" w:hAnsi="Times New Roman"/>
                <w:sz w:val="24"/>
                <w:szCs w:val="24"/>
              </w:rPr>
            </w:pPr>
          </w:p>
        </w:tc>
      </w:tr>
      <w:tr w:rsidR="00951425" w:rsidTr="00701DF1">
        <w:tc>
          <w:tcPr>
            <w:tcW w:w="8613" w:type="dxa"/>
            <w:gridSpan w:val="6"/>
          </w:tcPr>
          <w:p w:rsidR="00124723" w:rsidRDefault="00124723" w:rsidP="00951425">
            <w:pPr>
              <w:pStyle w:val="a7"/>
              <w:suppressAutoHyphens/>
              <w:ind w:left="0" w:firstLine="397"/>
              <w:jc w:val="center"/>
              <w:rPr>
                <w:b/>
                <w:bCs/>
                <w:sz w:val="24"/>
                <w:szCs w:val="24"/>
              </w:rPr>
            </w:pPr>
          </w:p>
          <w:p w:rsidR="00951425" w:rsidRDefault="00951425" w:rsidP="00951425">
            <w:pPr>
              <w:pStyle w:val="a7"/>
              <w:suppressAutoHyphens/>
              <w:ind w:left="0" w:firstLine="397"/>
              <w:jc w:val="center"/>
              <w:rPr>
                <w:b/>
                <w:bCs/>
                <w:sz w:val="24"/>
                <w:szCs w:val="24"/>
              </w:rPr>
            </w:pPr>
            <w:r w:rsidRPr="007B3754">
              <w:rPr>
                <w:b/>
                <w:bCs/>
                <w:sz w:val="24"/>
                <w:szCs w:val="24"/>
              </w:rPr>
              <w:t>Результаты обеспечения П</w:t>
            </w:r>
            <w:r>
              <w:rPr>
                <w:b/>
                <w:bCs/>
                <w:sz w:val="24"/>
                <w:szCs w:val="24"/>
              </w:rPr>
              <w:t>К</w:t>
            </w:r>
            <w:r w:rsidRPr="007B3754">
              <w:rPr>
                <w:b/>
                <w:bCs/>
                <w:sz w:val="24"/>
                <w:szCs w:val="24"/>
              </w:rPr>
              <w:t>ОС:</w:t>
            </w:r>
          </w:p>
          <w:p w:rsidR="00A41B13" w:rsidRDefault="00951425" w:rsidP="00385BAF">
            <w:pPr>
              <w:pStyle w:val="a7"/>
              <w:widowControl/>
              <w:numPr>
                <w:ilvl w:val="0"/>
                <w:numId w:val="30"/>
              </w:numPr>
              <w:suppressAutoHyphens/>
              <w:autoSpaceDE/>
              <w:autoSpaceDN/>
              <w:ind w:left="33" w:firstLine="327"/>
              <w:rPr>
                <w:bCs/>
                <w:color w:val="000000" w:themeColor="text1"/>
                <w:sz w:val="24"/>
                <w:szCs w:val="24"/>
              </w:rPr>
            </w:pPr>
            <w:r w:rsidRPr="00951425">
              <w:rPr>
                <w:bCs/>
                <w:sz w:val="24"/>
                <w:szCs w:val="24"/>
              </w:rPr>
              <w:t>Организация</w:t>
            </w:r>
            <w:r w:rsidRPr="00951425">
              <w:rPr>
                <w:b/>
                <w:bCs/>
                <w:sz w:val="24"/>
                <w:szCs w:val="24"/>
              </w:rPr>
              <w:t xml:space="preserve"> </w:t>
            </w:r>
            <w:r w:rsidR="00A733FC" w:rsidRPr="00A733FC">
              <w:rPr>
                <w:bCs/>
                <w:sz w:val="24"/>
                <w:szCs w:val="24"/>
              </w:rPr>
              <w:t>педагогически целесообразной</w:t>
            </w:r>
            <w:r w:rsidR="00A733FC">
              <w:rPr>
                <w:b/>
                <w:bCs/>
                <w:sz w:val="24"/>
                <w:szCs w:val="24"/>
              </w:rPr>
              <w:t xml:space="preserve"> </w:t>
            </w:r>
            <w:r w:rsidRPr="00951425">
              <w:rPr>
                <w:rFonts w:eastAsia="Calibri"/>
                <w:color w:val="000000"/>
                <w:sz w:val="24"/>
                <w:szCs w:val="24"/>
              </w:rPr>
              <w:t xml:space="preserve">насыщенной поликультурной образовательной среды, стимулирующей успешную </w:t>
            </w:r>
            <w:r w:rsidR="00A41B13" w:rsidRPr="007B3754">
              <w:rPr>
                <w:iCs/>
                <w:color w:val="000000" w:themeColor="text1"/>
                <w:sz w:val="24"/>
                <w:szCs w:val="24"/>
              </w:rPr>
              <w:t>психологическ</w:t>
            </w:r>
            <w:r w:rsidR="00A41B13">
              <w:rPr>
                <w:iCs/>
                <w:color w:val="000000" w:themeColor="text1"/>
                <w:sz w:val="24"/>
                <w:szCs w:val="24"/>
              </w:rPr>
              <w:t>ую</w:t>
            </w:r>
            <w:r w:rsidR="00A41B13" w:rsidRPr="007B3754">
              <w:rPr>
                <w:iCs/>
                <w:color w:val="000000" w:themeColor="text1"/>
                <w:sz w:val="24"/>
                <w:szCs w:val="24"/>
              </w:rPr>
              <w:t xml:space="preserve"> адаптаци</w:t>
            </w:r>
            <w:r w:rsidR="00A41B13">
              <w:rPr>
                <w:iCs/>
                <w:color w:val="000000" w:themeColor="text1"/>
                <w:sz w:val="24"/>
                <w:szCs w:val="24"/>
              </w:rPr>
              <w:t>ю</w:t>
            </w:r>
            <w:r w:rsidR="00A41B13" w:rsidRPr="007B3754">
              <w:rPr>
                <w:iCs/>
                <w:color w:val="000000" w:themeColor="text1"/>
                <w:sz w:val="24"/>
                <w:szCs w:val="24"/>
              </w:rPr>
              <w:t>, языков</w:t>
            </w:r>
            <w:r w:rsidR="00A41B13">
              <w:rPr>
                <w:iCs/>
                <w:color w:val="000000" w:themeColor="text1"/>
                <w:sz w:val="24"/>
                <w:szCs w:val="24"/>
              </w:rPr>
              <w:t xml:space="preserve">ую </w:t>
            </w:r>
            <w:r w:rsidR="00A41B13" w:rsidRPr="007B3754">
              <w:rPr>
                <w:iCs/>
                <w:color w:val="000000" w:themeColor="text1"/>
                <w:sz w:val="24"/>
                <w:szCs w:val="24"/>
              </w:rPr>
              <w:t>социализаци</w:t>
            </w:r>
            <w:r w:rsidR="00A41B13">
              <w:rPr>
                <w:iCs/>
                <w:color w:val="000000" w:themeColor="text1"/>
                <w:sz w:val="24"/>
                <w:szCs w:val="24"/>
              </w:rPr>
              <w:t>ю</w:t>
            </w:r>
            <w:r w:rsidR="00A41B13" w:rsidRPr="007B3754">
              <w:rPr>
                <w:iCs/>
                <w:color w:val="000000" w:themeColor="text1"/>
                <w:sz w:val="24"/>
                <w:szCs w:val="24"/>
              </w:rPr>
              <w:t xml:space="preserve"> и </w:t>
            </w:r>
            <w:proofErr w:type="spellStart"/>
            <w:r w:rsidR="00A41B13" w:rsidRPr="007B3754">
              <w:rPr>
                <w:iCs/>
                <w:color w:val="000000" w:themeColor="text1"/>
                <w:sz w:val="24"/>
                <w:szCs w:val="24"/>
              </w:rPr>
              <w:t>инкультураци</w:t>
            </w:r>
            <w:r w:rsidR="00A41B13">
              <w:rPr>
                <w:iCs/>
                <w:color w:val="000000" w:themeColor="text1"/>
                <w:sz w:val="24"/>
                <w:szCs w:val="24"/>
              </w:rPr>
              <w:t>ю</w:t>
            </w:r>
            <w:proofErr w:type="spellEnd"/>
            <w:r w:rsidR="00A41B13" w:rsidRPr="007B3754">
              <w:rPr>
                <w:iCs/>
                <w:color w:val="000000" w:themeColor="text1"/>
                <w:sz w:val="24"/>
                <w:szCs w:val="24"/>
              </w:rPr>
              <w:t xml:space="preserve"> детей-мигрантов</w:t>
            </w:r>
            <w:r w:rsidR="00A41B13">
              <w:rPr>
                <w:bCs/>
                <w:color w:val="000000" w:themeColor="text1"/>
                <w:sz w:val="24"/>
                <w:szCs w:val="24"/>
              </w:rPr>
              <w:t xml:space="preserve"> МОУ СОШ №3.</w:t>
            </w:r>
          </w:p>
          <w:p w:rsidR="00AE2FD8" w:rsidRDefault="00AE2FD8" w:rsidP="00385BAF">
            <w:pPr>
              <w:pStyle w:val="a7"/>
              <w:widowControl/>
              <w:numPr>
                <w:ilvl w:val="0"/>
                <w:numId w:val="30"/>
              </w:numPr>
              <w:suppressAutoHyphens/>
              <w:autoSpaceDE/>
              <w:autoSpaceDN/>
              <w:ind w:left="33" w:firstLine="327"/>
              <w:rPr>
                <w:bCs/>
                <w:color w:val="000000" w:themeColor="text1"/>
                <w:sz w:val="24"/>
                <w:szCs w:val="24"/>
              </w:rPr>
            </w:pPr>
            <w:r w:rsidRPr="00951425">
              <w:rPr>
                <w:bCs/>
                <w:sz w:val="24"/>
                <w:szCs w:val="24"/>
              </w:rPr>
              <w:t>Понимание</w:t>
            </w:r>
            <w:r>
              <w:rPr>
                <w:bCs/>
                <w:sz w:val="24"/>
                <w:szCs w:val="24"/>
              </w:rPr>
              <w:t xml:space="preserve"> и принятие</w:t>
            </w:r>
            <w:r w:rsidRPr="00951425">
              <w:rPr>
                <w:bCs/>
                <w:sz w:val="24"/>
                <w:szCs w:val="24"/>
              </w:rPr>
              <w:t xml:space="preserve"> родителями и педагогическими работниками </w:t>
            </w:r>
            <w:r>
              <w:rPr>
                <w:bCs/>
                <w:color w:val="000000" w:themeColor="text1"/>
                <w:sz w:val="24"/>
                <w:szCs w:val="24"/>
              </w:rPr>
              <w:t xml:space="preserve">МОУ СОШ №3 </w:t>
            </w:r>
            <w:r w:rsidRPr="00951425">
              <w:rPr>
                <w:bCs/>
                <w:sz w:val="24"/>
                <w:szCs w:val="24"/>
              </w:rPr>
              <w:t xml:space="preserve">проблем </w:t>
            </w:r>
            <w:r w:rsidRPr="007B3754">
              <w:rPr>
                <w:iCs/>
                <w:color w:val="000000" w:themeColor="text1"/>
                <w:sz w:val="24"/>
                <w:szCs w:val="24"/>
              </w:rPr>
              <w:t>психологическ</w:t>
            </w:r>
            <w:r>
              <w:rPr>
                <w:iCs/>
                <w:color w:val="000000" w:themeColor="text1"/>
                <w:sz w:val="24"/>
                <w:szCs w:val="24"/>
              </w:rPr>
              <w:t>ой</w:t>
            </w:r>
            <w:r w:rsidRPr="007B3754">
              <w:rPr>
                <w:iCs/>
                <w:color w:val="000000" w:themeColor="text1"/>
                <w:sz w:val="24"/>
                <w:szCs w:val="24"/>
              </w:rPr>
              <w:t xml:space="preserve"> адаптаци</w:t>
            </w:r>
            <w:r>
              <w:rPr>
                <w:iCs/>
                <w:color w:val="000000" w:themeColor="text1"/>
                <w:sz w:val="24"/>
                <w:szCs w:val="24"/>
              </w:rPr>
              <w:t>и</w:t>
            </w:r>
            <w:r w:rsidRPr="007B3754">
              <w:rPr>
                <w:iCs/>
                <w:color w:val="000000" w:themeColor="text1"/>
                <w:sz w:val="24"/>
                <w:szCs w:val="24"/>
              </w:rPr>
              <w:t>, языков</w:t>
            </w:r>
            <w:r>
              <w:rPr>
                <w:iCs/>
                <w:color w:val="000000" w:themeColor="text1"/>
                <w:sz w:val="24"/>
                <w:szCs w:val="24"/>
              </w:rPr>
              <w:t xml:space="preserve">ой </w:t>
            </w:r>
            <w:r w:rsidRPr="007B3754">
              <w:rPr>
                <w:iCs/>
                <w:color w:val="000000" w:themeColor="text1"/>
                <w:sz w:val="24"/>
                <w:szCs w:val="24"/>
              </w:rPr>
              <w:t>социализаци</w:t>
            </w:r>
            <w:r>
              <w:rPr>
                <w:iCs/>
                <w:color w:val="000000" w:themeColor="text1"/>
                <w:sz w:val="24"/>
                <w:szCs w:val="24"/>
              </w:rPr>
              <w:t>и</w:t>
            </w:r>
            <w:r w:rsidRPr="007B3754">
              <w:rPr>
                <w:iCs/>
                <w:color w:val="000000" w:themeColor="text1"/>
                <w:sz w:val="24"/>
                <w:szCs w:val="24"/>
              </w:rPr>
              <w:t xml:space="preserve"> и </w:t>
            </w:r>
            <w:proofErr w:type="spellStart"/>
            <w:r w:rsidRPr="007B3754">
              <w:rPr>
                <w:iCs/>
                <w:color w:val="000000" w:themeColor="text1"/>
                <w:sz w:val="24"/>
                <w:szCs w:val="24"/>
              </w:rPr>
              <w:t>инкультураци</w:t>
            </w:r>
            <w:r>
              <w:rPr>
                <w:iCs/>
                <w:color w:val="000000" w:themeColor="text1"/>
                <w:sz w:val="24"/>
                <w:szCs w:val="24"/>
              </w:rPr>
              <w:t>и</w:t>
            </w:r>
            <w:proofErr w:type="spellEnd"/>
            <w:r w:rsidRPr="007B3754">
              <w:rPr>
                <w:iCs/>
                <w:color w:val="000000" w:themeColor="text1"/>
                <w:sz w:val="24"/>
                <w:szCs w:val="24"/>
              </w:rPr>
              <w:t xml:space="preserve"> детей-мигрантов</w:t>
            </w:r>
            <w:r>
              <w:rPr>
                <w:bCs/>
                <w:color w:val="000000" w:themeColor="text1"/>
                <w:sz w:val="24"/>
                <w:szCs w:val="24"/>
              </w:rPr>
              <w:t>.</w:t>
            </w:r>
          </w:p>
          <w:p w:rsidR="008340E8" w:rsidRDefault="008340E8" w:rsidP="00385BAF">
            <w:pPr>
              <w:pStyle w:val="a7"/>
              <w:widowControl/>
              <w:numPr>
                <w:ilvl w:val="0"/>
                <w:numId w:val="30"/>
              </w:numPr>
              <w:suppressAutoHyphens/>
              <w:autoSpaceDE/>
              <w:autoSpaceDN/>
              <w:ind w:left="33" w:firstLine="327"/>
              <w:rPr>
                <w:bCs/>
                <w:color w:val="000000" w:themeColor="text1"/>
                <w:sz w:val="24"/>
                <w:szCs w:val="24"/>
              </w:rPr>
            </w:pPr>
            <w:r>
              <w:rPr>
                <w:bCs/>
                <w:color w:val="000000" w:themeColor="text1"/>
                <w:sz w:val="24"/>
                <w:szCs w:val="24"/>
              </w:rPr>
              <w:t xml:space="preserve">Межкультурная </w:t>
            </w:r>
            <w:proofErr w:type="spellStart"/>
            <w:r>
              <w:rPr>
                <w:bCs/>
                <w:color w:val="000000" w:themeColor="text1"/>
                <w:sz w:val="24"/>
                <w:szCs w:val="24"/>
              </w:rPr>
              <w:t>сензитивность</w:t>
            </w:r>
            <w:proofErr w:type="spellEnd"/>
            <w:r>
              <w:rPr>
                <w:bCs/>
                <w:color w:val="000000" w:themeColor="text1"/>
                <w:sz w:val="24"/>
                <w:szCs w:val="24"/>
              </w:rPr>
              <w:t xml:space="preserve"> и б</w:t>
            </w:r>
            <w:r w:rsidR="0003071B">
              <w:rPr>
                <w:bCs/>
                <w:color w:val="000000" w:themeColor="text1"/>
                <w:sz w:val="24"/>
                <w:szCs w:val="24"/>
              </w:rPr>
              <w:t>есконфликтное</w:t>
            </w:r>
            <w:r w:rsidR="00AE2FD8">
              <w:rPr>
                <w:bCs/>
                <w:color w:val="000000" w:themeColor="text1"/>
                <w:sz w:val="24"/>
                <w:szCs w:val="24"/>
              </w:rPr>
              <w:t xml:space="preserve"> взаимодействи</w:t>
            </w:r>
            <w:r w:rsidR="0003071B">
              <w:rPr>
                <w:bCs/>
                <w:color w:val="000000" w:themeColor="text1"/>
                <w:sz w:val="24"/>
                <w:szCs w:val="24"/>
              </w:rPr>
              <w:t>е</w:t>
            </w:r>
            <w:r w:rsidR="00AE2FD8">
              <w:rPr>
                <w:bCs/>
                <w:color w:val="000000" w:themeColor="text1"/>
                <w:sz w:val="24"/>
                <w:szCs w:val="24"/>
              </w:rPr>
              <w:t xml:space="preserve"> </w:t>
            </w:r>
            <w:r w:rsidR="00A733FC" w:rsidRPr="00951425">
              <w:rPr>
                <w:bCs/>
                <w:sz w:val="24"/>
                <w:szCs w:val="24"/>
              </w:rPr>
              <w:t>между субъектами образовательного процесса</w:t>
            </w:r>
            <w:r w:rsidR="00A733FC">
              <w:rPr>
                <w:bCs/>
                <w:color w:val="000000" w:themeColor="text1"/>
                <w:sz w:val="24"/>
                <w:szCs w:val="24"/>
              </w:rPr>
              <w:t xml:space="preserve"> в </w:t>
            </w:r>
            <w:r w:rsidR="00A733FC" w:rsidRPr="00951425">
              <w:rPr>
                <w:rFonts w:eastAsia="Calibri"/>
                <w:color w:val="000000"/>
                <w:sz w:val="24"/>
                <w:szCs w:val="24"/>
              </w:rPr>
              <w:t>поликультурной образовательной сред</w:t>
            </w:r>
            <w:r w:rsidR="00A733FC">
              <w:rPr>
                <w:rFonts w:eastAsia="Calibri"/>
                <w:color w:val="000000"/>
                <w:sz w:val="24"/>
                <w:szCs w:val="24"/>
              </w:rPr>
              <w:t>е</w:t>
            </w:r>
            <w:r w:rsidR="00A733FC">
              <w:rPr>
                <w:bCs/>
                <w:color w:val="000000" w:themeColor="text1"/>
                <w:sz w:val="24"/>
                <w:szCs w:val="24"/>
              </w:rPr>
              <w:t xml:space="preserve"> МОУ СОШ №3.</w:t>
            </w:r>
          </w:p>
          <w:p w:rsidR="00124723" w:rsidRPr="008340E8" w:rsidRDefault="00124723" w:rsidP="00124723">
            <w:pPr>
              <w:pStyle w:val="a7"/>
              <w:widowControl/>
              <w:suppressAutoHyphens/>
              <w:autoSpaceDE/>
              <w:autoSpaceDN/>
              <w:ind w:left="360" w:firstLine="0"/>
              <w:rPr>
                <w:bCs/>
                <w:color w:val="000000" w:themeColor="text1"/>
                <w:sz w:val="24"/>
                <w:szCs w:val="24"/>
              </w:rPr>
            </w:pPr>
          </w:p>
        </w:tc>
      </w:tr>
      <w:tr w:rsidR="00951425" w:rsidTr="00701DF1">
        <w:tc>
          <w:tcPr>
            <w:tcW w:w="8613" w:type="dxa"/>
            <w:gridSpan w:val="6"/>
          </w:tcPr>
          <w:p w:rsidR="00124723" w:rsidRDefault="00124723" w:rsidP="00951425">
            <w:pPr>
              <w:pStyle w:val="a5"/>
              <w:spacing w:before="0" w:beforeAutospacing="0" w:after="0" w:afterAutospacing="0"/>
              <w:jc w:val="center"/>
              <w:rPr>
                <w:b/>
                <w:bCs/>
                <w:sz w:val="24"/>
              </w:rPr>
            </w:pPr>
          </w:p>
          <w:p w:rsidR="00124723" w:rsidRPr="00124723" w:rsidRDefault="00951425" w:rsidP="00124723">
            <w:pPr>
              <w:pStyle w:val="a5"/>
              <w:spacing w:before="0" w:beforeAutospacing="0" w:after="0" w:afterAutospacing="0"/>
              <w:jc w:val="center"/>
              <w:rPr>
                <w:b/>
                <w:bCs/>
                <w:sz w:val="24"/>
              </w:rPr>
            </w:pPr>
            <w:r w:rsidRPr="007B3754">
              <w:rPr>
                <w:b/>
                <w:bCs/>
                <w:sz w:val="24"/>
              </w:rPr>
              <w:t>Индикативные показатели эффективности П</w:t>
            </w:r>
            <w:r>
              <w:rPr>
                <w:b/>
                <w:bCs/>
                <w:sz w:val="24"/>
              </w:rPr>
              <w:t>К</w:t>
            </w:r>
            <w:r w:rsidRPr="007B3754">
              <w:rPr>
                <w:b/>
                <w:bCs/>
                <w:sz w:val="24"/>
              </w:rPr>
              <w:t>ОС:</w:t>
            </w:r>
          </w:p>
        </w:tc>
      </w:tr>
      <w:tr w:rsidR="00951425" w:rsidTr="00701DF1">
        <w:tc>
          <w:tcPr>
            <w:tcW w:w="4360" w:type="dxa"/>
            <w:gridSpan w:val="3"/>
          </w:tcPr>
          <w:p w:rsidR="00951425" w:rsidRPr="007B3754" w:rsidRDefault="00951425" w:rsidP="00951425">
            <w:pPr>
              <w:pStyle w:val="a7"/>
              <w:suppressAutoHyphens/>
              <w:ind w:firstLine="397"/>
              <w:rPr>
                <w:b/>
                <w:bCs/>
                <w:sz w:val="24"/>
                <w:szCs w:val="24"/>
              </w:rPr>
            </w:pPr>
            <w:r w:rsidRPr="007B3754">
              <w:rPr>
                <w:b/>
                <w:bCs/>
                <w:sz w:val="24"/>
                <w:szCs w:val="24"/>
              </w:rPr>
              <w:t xml:space="preserve">Количественные: </w:t>
            </w:r>
          </w:p>
          <w:p w:rsidR="00164FBC" w:rsidRDefault="00164FBC" w:rsidP="00F1548F">
            <w:pPr>
              <w:pStyle w:val="a7"/>
              <w:numPr>
                <w:ilvl w:val="0"/>
                <w:numId w:val="28"/>
              </w:numPr>
              <w:suppressAutoHyphens/>
              <w:ind w:left="0" w:firstLine="360"/>
              <w:rPr>
                <w:iCs/>
                <w:sz w:val="24"/>
                <w:szCs w:val="24"/>
              </w:rPr>
            </w:pPr>
            <w:r>
              <w:rPr>
                <w:iCs/>
                <w:sz w:val="24"/>
                <w:szCs w:val="24"/>
              </w:rPr>
              <w:t xml:space="preserve">100% </w:t>
            </w:r>
            <w:r w:rsidR="00951425" w:rsidRPr="007B3754">
              <w:rPr>
                <w:iCs/>
                <w:sz w:val="24"/>
                <w:szCs w:val="24"/>
              </w:rPr>
              <w:t xml:space="preserve">педагогов </w:t>
            </w:r>
            <w:r>
              <w:rPr>
                <w:iCs/>
                <w:sz w:val="24"/>
                <w:szCs w:val="24"/>
              </w:rPr>
              <w:t xml:space="preserve">включены в </w:t>
            </w:r>
            <w:r w:rsidR="00951425" w:rsidRPr="007B3754">
              <w:rPr>
                <w:iCs/>
                <w:sz w:val="24"/>
                <w:szCs w:val="24"/>
              </w:rPr>
              <w:t xml:space="preserve">обеспечение </w:t>
            </w:r>
            <w:r w:rsidRPr="007B3754">
              <w:rPr>
                <w:iCs/>
                <w:color w:val="000000" w:themeColor="text1"/>
                <w:sz w:val="24"/>
                <w:szCs w:val="24"/>
              </w:rPr>
              <w:t>психологическ</w:t>
            </w:r>
            <w:r>
              <w:rPr>
                <w:iCs/>
                <w:color w:val="000000" w:themeColor="text1"/>
                <w:sz w:val="24"/>
                <w:szCs w:val="24"/>
              </w:rPr>
              <w:t>ой</w:t>
            </w:r>
            <w:r w:rsidRPr="007B3754">
              <w:rPr>
                <w:iCs/>
                <w:color w:val="000000" w:themeColor="text1"/>
                <w:sz w:val="24"/>
                <w:szCs w:val="24"/>
              </w:rPr>
              <w:t xml:space="preserve"> адаптаци</w:t>
            </w:r>
            <w:r>
              <w:rPr>
                <w:iCs/>
                <w:color w:val="000000" w:themeColor="text1"/>
                <w:sz w:val="24"/>
                <w:szCs w:val="24"/>
              </w:rPr>
              <w:t>и</w:t>
            </w:r>
            <w:r w:rsidRPr="007B3754">
              <w:rPr>
                <w:iCs/>
                <w:color w:val="000000" w:themeColor="text1"/>
                <w:sz w:val="24"/>
                <w:szCs w:val="24"/>
              </w:rPr>
              <w:t>, языков</w:t>
            </w:r>
            <w:r>
              <w:rPr>
                <w:iCs/>
                <w:color w:val="000000" w:themeColor="text1"/>
                <w:sz w:val="24"/>
                <w:szCs w:val="24"/>
              </w:rPr>
              <w:t xml:space="preserve">ой </w:t>
            </w:r>
            <w:r w:rsidRPr="007B3754">
              <w:rPr>
                <w:iCs/>
                <w:color w:val="000000" w:themeColor="text1"/>
                <w:sz w:val="24"/>
                <w:szCs w:val="24"/>
              </w:rPr>
              <w:t>социализаци</w:t>
            </w:r>
            <w:r>
              <w:rPr>
                <w:iCs/>
                <w:color w:val="000000" w:themeColor="text1"/>
                <w:sz w:val="24"/>
                <w:szCs w:val="24"/>
              </w:rPr>
              <w:t>и</w:t>
            </w:r>
            <w:r w:rsidRPr="007B3754">
              <w:rPr>
                <w:iCs/>
                <w:color w:val="000000" w:themeColor="text1"/>
                <w:sz w:val="24"/>
                <w:szCs w:val="24"/>
              </w:rPr>
              <w:t xml:space="preserve"> и </w:t>
            </w:r>
            <w:proofErr w:type="spellStart"/>
            <w:r w:rsidRPr="007B3754">
              <w:rPr>
                <w:iCs/>
                <w:color w:val="000000" w:themeColor="text1"/>
                <w:sz w:val="24"/>
                <w:szCs w:val="24"/>
              </w:rPr>
              <w:t>инкультураци</w:t>
            </w:r>
            <w:r>
              <w:rPr>
                <w:iCs/>
                <w:color w:val="000000" w:themeColor="text1"/>
                <w:sz w:val="24"/>
                <w:szCs w:val="24"/>
              </w:rPr>
              <w:t>и</w:t>
            </w:r>
            <w:proofErr w:type="spellEnd"/>
            <w:r w:rsidRPr="007B3754">
              <w:rPr>
                <w:iCs/>
                <w:color w:val="000000" w:themeColor="text1"/>
                <w:sz w:val="24"/>
                <w:szCs w:val="24"/>
              </w:rPr>
              <w:t xml:space="preserve"> детей-мигрантов</w:t>
            </w:r>
            <w:r>
              <w:rPr>
                <w:bCs/>
                <w:color w:val="000000" w:themeColor="text1"/>
                <w:sz w:val="24"/>
                <w:szCs w:val="24"/>
              </w:rPr>
              <w:t xml:space="preserve"> МОУ СОШ №3.</w:t>
            </w:r>
          </w:p>
          <w:p w:rsidR="00951425" w:rsidRPr="007B3754" w:rsidRDefault="00951425" w:rsidP="00F1548F">
            <w:pPr>
              <w:pStyle w:val="a7"/>
              <w:numPr>
                <w:ilvl w:val="0"/>
                <w:numId w:val="28"/>
              </w:numPr>
              <w:suppressAutoHyphens/>
              <w:ind w:left="0" w:firstLine="360"/>
              <w:rPr>
                <w:iCs/>
                <w:sz w:val="24"/>
                <w:szCs w:val="24"/>
              </w:rPr>
            </w:pPr>
            <w:r w:rsidRPr="007B3754">
              <w:rPr>
                <w:iCs/>
                <w:sz w:val="24"/>
                <w:szCs w:val="24"/>
              </w:rPr>
              <w:t xml:space="preserve">100% педагогов </w:t>
            </w:r>
            <w:r w:rsidR="00164FBC">
              <w:rPr>
                <w:iCs/>
                <w:sz w:val="24"/>
                <w:szCs w:val="24"/>
              </w:rPr>
              <w:t xml:space="preserve">прошли </w:t>
            </w:r>
            <w:r w:rsidRPr="007B3754">
              <w:rPr>
                <w:iCs/>
                <w:sz w:val="24"/>
                <w:szCs w:val="24"/>
              </w:rPr>
              <w:t xml:space="preserve">повышение квалификации по проблеме </w:t>
            </w:r>
            <w:r w:rsidR="00164FBC">
              <w:rPr>
                <w:iCs/>
                <w:sz w:val="24"/>
                <w:szCs w:val="24"/>
              </w:rPr>
              <w:lastRenderedPageBreak/>
              <w:t>обучения, воспитания и развития детей с миграционной историей.</w:t>
            </w:r>
          </w:p>
          <w:p w:rsidR="000B3409" w:rsidRDefault="000B3409" w:rsidP="00F1548F">
            <w:pPr>
              <w:pStyle w:val="a7"/>
              <w:numPr>
                <w:ilvl w:val="0"/>
                <w:numId w:val="28"/>
              </w:numPr>
              <w:suppressAutoHyphens/>
              <w:ind w:left="0" w:firstLine="360"/>
              <w:rPr>
                <w:iCs/>
                <w:color w:val="000000"/>
                <w:sz w:val="24"/>
                <w:szCs w:val="24"/>
              </w:rPr>
            </w:pPr>
            <w:r>
              <w:rPr>
                <w:iCs/>
                <w:color w:val="000000"/>
                <w:sz w:val="24"/>
                <w:szCs w:val="24"/>
              </w:rPr>
              <w:t>90</w:t>
            </w:r>
            <w:r w:rsidR="00951425" w:rsidRPr="007B3754">
              <w:rPr>
                <w:iCs/>
                <w:color w:val="000000"/>
                <w:sz w:val="24"/>
                <w:szCs w:val="24"/>
              </w:rPr>
              <w:t xml:space="preserve">% детей-мигрантов </w:t>
            </w:r>
            <w:r>
              <w:rPr>
                <w:iCs/>
                <w:color w:val="000000"/>
                <w:sz w:val="24"/>
                <w:szCs w:val="24"/>
              </w:rPr>
              <w:t xml:space="preserve">достигают </w:t>
            </w:r>
            <w:r w:rsidR="00951425" w:rsidRPr="007B3754">
              <w:rPr>
                <w:iCs/>
                <w:color w:val="000000"/>
                <w:sz w:val="24"/>
                <w:szCs w:val="24"/>
              </w:rPr>
              <w:t>успешн</w:t>
            </w:r>
            <w:r>
              <w:rPr>
                <w:iCs/>
                <w:color w:val="000000"/>
                <w:sz w:val="24"/>
                <w:szCs w:val="24"/>
              </w:rPr>
              <w:t>ой</w:t>
            </w:r>
            <w:r w:rsidR="00951425" w:rsidRPr="007B3754">
              <w:rPr>
                <w:iCs/>
                <w:color w:val="000000"/>
                <w:sz w:val="24"/>
                <w:szCs w:val="24"/>
              </w:rPr>
              <w:t xml:space="preserve"> </w:t>
            </w:r>
            <w:r w:rsidRPr="007B3754">
              <w:rPr>
                <w:iCs/>
                <w:color w:val="000000" w:themeColor="text1"/>
                <w:sz w:val="24"/>
                <w:szCs w:val="24"/>
              </w:rPr>
              <w:t>психологическ</w:t>
            </w:r>
            <w:r>
              <w:rPr>
                <w:iCs/>
                <w:color w:val="000000" w:themeColor="text1"/>
                <w:sz w:val="24"/>
                <w:szCs w:val="24"/>
              </w:rPr>
              <w:t>ой</w:t>
            </w:r>
            <w:r w:rsidRPr="007B3754">
              <w:rPr>
                <w:iCs/>
                <w:color w:val="000000" w:themeColor="text1"/>
                <w:sz w:val="24"/>
                <w:szCs w:val="24"/>
              </w:rPr>
              <w:t xml:space="preserve"> адаптаци</w:t>
            </w:r>
            <w:r>
              <w:rPr>
                <w:iCs/>
                <w:color w:val="000000" w:themeColor="text1"/>
                <w:sz w:val="24"/>
                <w:szCs w:val="24"/>
              </w:rPr>
              <w:t>и</w:t>
            </w:r>
            <w:r w:rsidRPr="007B3754">
              <w:rPr>
                <w:iCs/>
                <w:color w:val="000000" w:themeColor="text1"/>
                <w:sz w:val="24"/>
                <w:szCs w:val="24"/>
              </w:rPr>
              <w:t>, языков</w:t>
            </w:r>
            <w:r>
              <w:rPr>
                <w:iCs/>
                <w:color w:val="000000" w:themeColor="text1"/>
                <w:sz w:val="24"/>
                <w:szCs w:val="24"/>
              </w:rPr>
              <w:t xml:space="preserve">ой </w:t>
            </w:r>
            <w:r w:rsidRPr="007B3754">
              <w:rPr>
                <w:iCs/>
                <w:color w:val="000000" w:themeColor="text1"/>
                <w:sz w:val="24"/>
                <w:szCs w:val="24"/>
              </w:rPr>
              <w:t>социализаци</w:t>
            </w:r>
            <w:r>
              <w:rPr>
                <w:iCs/>
                <w:color w:val="000000" w:themeColor="text1"/>
                <w:sz w:val="24"/>
                <w:szCs w:val="24"/>
              </w:rPr>
              <w:t>и</w:t>
            </w:r>
            <w:r w:rsidRPr="007B3754">
              <w:rPr>
                <w:iCs/>
                <w:color w:val="000000" w:themeColor="text1"/>
                <w:sz w:val="24"/>
                <w:szCs w:val="24"/>
              </w:rPr>
              <w:t xml:space="preserve"> и </w:t>
            </w:r>
            <w:proofErr w:type="spellStart"/>
            <w:r w:rsidRPr="007B3754">
              <w:rPr>
                <w:iCs/>
                <w:color w:val="000000" w:themeColor="text1"/>
                <w:sz w:val="24"/>
                <w:szCs w:val="24"/>
              </w:rPr>
              <w:t>инкультураци</w:t>
            </w:r>
            <w:r>
              <w:rPr>
                <w:iCs/>
                <w:color w:val="000000" w:themeColor="text1"/>
                <w:sz w:val="24"/>
                <w:szCs w:val="24"/>
              </w:rPr>
              <w:t>и</w:t>
            </w:r>
            <w:proofErr w:type="spellEnd"/>
            <w:r>
              <w:rPr>
                <w:iCs/>
                <w:color w:val="000000" w:themeColor="text1"/>
                <w:sz w:val="24"/>
                <w:szCs w:val="24"/>
              </w:rPr>
              <w:t xml:space="preserve"> и демонстрируют устойчивую положительную динамику.</w:t>
            </w:r>
          </w:p>
          <w:p w:rsidR="000B3409" w:rsidRDefault="00951425" w:rsidP="00F1548F">
            <w:pPr>
              <w:pStyle w:val="a7"/>
              <w:numPr>
                <w:ilvl w:val="0"/>
                <w:numId w:val="28"/>
              </w:numPr>
              <w:suppressAutoHyphens/>
              <w:ind w:left="0" w:firstLine="360"/>
              <w:rPr>
                <w:iCs/>
                <w:sz w:val="24"/>
                <w:szCs w:val="24"/>
              </w:rPr>
            </w:pPr>
            <w:r w:rsidRPr="007B3754">
              <w:rPr>
                <w:iCs/>
                <w:color w:val="000000"/>
                <w:sz w:val="24"/>
                <w:szCs w:val="24"/>
              </w:rPr>
              <w:t>75% родителей</w:t>
            </w:r>
            <w:r w:rsidRPr="007B3754">
              <w:rPr>
                <w:iCs/>
                <w:sz w:val="24"/>
                <w:szCs w:val="24"/>
              </w:rPr>
              <w:t xml:space="preserve"> </w:t>
            </w:r>
            <w:r w:rsidR="000B3409">
              <w:rPr>
                <w:iCs/>
                <w:sz w:val="24"/>
                <w:szCs w:val="24"/>
              </w:rPr>
              <w:t>из семей мигрантов положительно оценивают воздействие созданной в</w:t>
            </w:r>
            <w:r w:rsidR="000B3409">
              <w:rPr>
                <w:bCs/>
                <w:color w:val="000000" w:themeColor="text1"/>
                <w:sz w:val="24"/>
                <w:szCs w:val="24"/>
              </w:rPr>
              <w:t xml:space="preserve"> МОУ СОШ №3.</w:t>
            </w:r>
            <w:r w:rsidR="000B3409">
              <w:rPr>
                <w:iCs/>
                <w:sz w:val="24"/>
                <w:szCs w:val="24"/>
              </w:rPr>
              <w:t xml:space="preserve"> поликультурной образовательной среды на личностное развитие их детей.</w:t>
            </w:r>
          </w:p>
          <w:p w:rsidR="00951425" w:rsidRPr="007B3754" w:rsidRDefault="00951425" w:rsidP="00F1548F">
            <w:pPr>
              <w:pStyle w:val="a7"/>
              <w:numPr>
                <w:ilvl w:val="0"/>
                <w:numId w:val="28"/>
              </w:numPr>
              <w:suppressAutoHyphens/>
              <w:ind w:left="0" w:firstLine="360"/>
              <w:rPr>
                <w:iCs/>
                <w:color w:val="000000"/>
                <w:sz w:val="24"/>
                <w:szCs w:val="24"/>
              </w:rPr>
            </w:pPr>
            <w:r w:rsidRPr="007B3754">
              <w:rPr>
                <w:iCs/>
                <w:color w:val="000000"/>
                <w:sz w:val="24"/>
                <w:szCs w:val="24"/>
              </w:rPr>
              <w:t xml:space="preserve">100% обучающихся и их родителей </w:t>
            </w:r>
            <w:r w:rsidR="00B977E9">
              <w:rPr>
                <w:iCs/>
                <w:color w:val="000000"/>
                <w:sz w:val="24"/>
                <w:szCs w:val="24"/>
              </w:rPr>
              <w:t>демонстрирующих</w:t>
            </w:r>
            <w:r w:rsidRPr="007B3754">
              <w:rPr>
                <w:iCs/>
                <w:color w:val="000000"/>
                <w:sz w:val="24"/>
                <w:szCs w:val="24"/>
              </w:rPr>
              <w:t xml:space="preserve"> толерантное отношение к представителям других наций.</w:t>
            </w:r>
          </w:p>
        </w:tc>
        <w:tc>
          <w:tcPr>
            <w:tcW w:w="4253" w:type="dxa"/>
            <w:gridSpan w:val="3"/>
          </w:tcPr>
          <w:p w:rsidR="00951425" w:rsidRPr="000B3409" w:rsidRDefault="00951425" w:rsidP="00951425">
            <w:pPr>
              <w:pStyle w:val="a7"/>
              <w:suppressAutoHyphens/>
              <w:ind w:firstLine="397"/>
              <w:rPr>
                <w:b/>
                <w:bCs/>
                <w:sz w:val="24"/>
                <w:szCs w:val="24"/>
              </w:rPr>
            </w:pPr>
            <w:r w:rsidRPr="000B3409">
              <w:rPr>
                <w:b/>
                <w:bCs/>
                <w:sz w:val="24"/>
                <w:szCs w:val="24"/>
              </w:rPr>
              <w:lastRenderedPageBreak/>
              <w:t xml:space="preserve">Качественные: </w:t>
            </w:r>
          </w:p>
          <w:p w:rsidR="002C7994" w:rsidRPr="002C7994" w:rsidRDefault="002C7994" w:rsidP="002C7994">
            <w:pPr>
              <w:pStyle w:val="a7"/>
              <w:numPr>
                <w:ilvl w:val="0"/>
                <w:numId w:val="27"/>
              </w:numPr>
              <w:suppressAutoHyphens/>
              <w:ind w:left="0" w:firstLine="397"/>
              <w:rPr>
                <w:iCs/>
                <w:color w:val="000000" w:themeColor="text1"/>
                <w:sz w:val="24"/>
                <w:szCs w:val="24"/>
              </w:rPr>
            </w:pPr>
            <w:r w:rsidRPr="002C7994">
              <w:rPr>
                <w:rFonts w:eastAsia="Calibri"/>
                <w:color w:val="000000"/>
                <w:sz w:val="24"/>
                <w:szCs w:val="24"/>
              </w:rPr>
              <w:t>Качество личностного развития детей – мигрантов МОУ СОШ №3 (</w:t>
            </w:r>
            <w:r w:rsidRPr="002C7994">
              <w:rPr>
                <w:iCs/>
                <w:color w:val="000000" w:themeColor="text1"/>
                <w:sz w:val="24"/>
                <w:szCs w:val="24"/>
              </w:rPr>
              <w:t xml:space="preserve">психологическая адаптация, языковая социализация и </w:t>
            </w:r>
            <w:proofErr w:type="spellStart"/>
            <w:r w:rsidRPr="002C7994">
              <w:rPr>
                <w:iCs/>
                <w:color w:val="000000" w:themeColor="text1"/>
                <w:sz w:val="24"/>
                <w:szCs w:val="24"/>
              </w:rPr>
              <w:t>инкультурация</w:t>
            </w:r>
            <w:proofErr w:type="spellEnd"/>
            <w:r w:rsidRPr="002C7994">
              <w:rPr>
                <w:iCs/>
                <w:color w:val="000000" w:themeColor="text1"/>
                <w:sz w:val="24"/>
                <w:szCs w:val="24"/>
              </w:rPr>
              <w:t>).</w:t>
            </w:r>
          </w:p>
          <w:p w:rsidR="002C7994" w:rsidRPr="002C7994" w:rsidRDefault="002C7994" w:rsidP="002C7994">
            <w:pPr>
              <w:pStyle w:val="a7"/>
              <w:numPr>
                <w:ilvl w:val="0"/>
                <w:numId w:val="27"/>
              </w:numPr>
              <w:suppressAutoHyphens/>
              <w:ind w:left="0" w:firstLine="397"/>
              <w:rPr>
                <w:rFonts w:eastAsia="Calibri"/>
                <w:color w:val="000000"/>
                <w:sz w:val="24"/>
                <w:szCs w:val="24"/>
              </w:rPr>
            </w:pPr>
            <w:r w:rsidRPr="002C7994">
              <w:rPr>
                <w:iCs/>
                <w:color w:val="000000" w:themeColor="text1"/>
                <w:sz w:val="24"/>
                <w:szCs w:val="24"/>
              </w:rPr>
              <w:t xml:space="preserve">Качество </w:t>
            </w:r>
            <w:r w:rsidR="00951425" w:rsidRPr="002C7994">
              <w:rPr>
                <w:rFonts w:eastAsia="Calibri"/>
                <w:color w:val="000000"/>
                <w:sz w:val="24"/>
                <w:szCs w:val="24"/>
              </w:rPr>
              <w:t>поликультурной образовательной среды МОУ СОШ №</w:t>
            </w:r>
            <w:r w:rsidRPr="002C7994">
              <w:rPr>
                <w:rFonts w:eastAsia="Calibri"/>
                <w:color w:val="000000"/>
                <w:sz w:val="24"/>
                <w:szCs w:val="24"/>
              </w:rPr>
              <w:t>3.</w:t>
            </w:r>
          </w:p>
          <w:p w:rsidR="002C7994" w:rsidRPr="002C7994" w:rsidRDefault="00951425" w:rsidP="002C7994">
            <w:pPr>
              <w:pStyle w:val="a7"/>
              <w:numPr>
                <w:ilvl w:val="0"/>
                <w:numId w:val="27"/>
              </w:numPr>
              <w:suppressAutoHyphens/>
              <w:ind w:left="0" w:firstLine="397"/>
              <w:rPr>
                <w:rFonts w:eastAsia="Calibri"/>
                <w:color w:val="000000"/>
                <w:sz w:val="24"/>
                <w:szCs w:val="24"/>
              </w:rPr>
            </w:pPr>
            <w:r w:rsidRPr="002C7994">
              <w:rPr>
                <w:rFonts w:eastAsia="Calibri"/>
                <w:color w:val="000000"/>
                <w:sz w:val="24"/>
                <w:szCs w:val="24"/>
              </w:rPr>
              <w:lastRenderedPageBreak/>
              <w:t xml:space="preserve">Качество </w:t>
            </w:r>
            <w:r w:rsidR="002C7994">
              <w:rPr>
                <w:bCs/>
                <w:sz w:val="24"/>
                <w:szCs w:val="24"/>
              </w:rPr>
              <w:t xml:space="preserve">профессиональной </w:t>
            </w:r>
            <w:r w:rsidRPr="002C7994">
              <w:rPr>
                <w:sz w:val="24"/>
                <w:szCs w:val="24"/>
              </w:rPr>
              <w:t>компетентност</w:t>
            </w:r>
            <w:r w:rsidRPr="002C7994">
              <w:rPr>
                <w:bCs/>
                <w:sz w:val="24"/>
                <w:szCs w:val="24"/>
              </w:rPr>
              <w:t>и</w:t>
            </w:r>
            <w:r w:rsidRPr="002C7994">
              <w:rPr>
                <w:sz w:val="24"/>
                <w:szCs w:val="24"/>
              </w:rPr>
              <w:t xml:space="preserve"> педагогических работников </w:t>
            </w:r>
            <w:r w:rsidR="002C7994" w:rsidRPr="002C7994">
              <w:rPr>
                <w:rFonts w:eastAsia="Calibri"/>
                <w:color w:val="000000"/>
                <w:sz w:val="24"/>
                <w:szCs w:val="24"/>
              </w:rPr>
              <w:t>МОУ СОШ №</w:t>
            </w:r>
            <w:r w:rsidR="002C7994">
              <w:rPr>
                <w:rFonts w:eastAsia="Calibri"/>
                <w:color w:val="000000"/>
                <w:sz w:val="24"/>
                <w:szCs w:val="24"/>
              </w:rPr>
              <w:t xml:space="preserve">3 в контексте успешного достижения задач </w:t>
            </w:r>
            <w:r w:rsidR="002C7994" w:rsidRPr="007B3754">
              <w:rPr>
                <w:iCs/>
                <w:color w:val="000000" w:themeColor="text1"/>
                <w:sz w:val="24"/>
                <w:szCs w:val="24"/>
              </w:rPr>
              <w:t>психологическ</w:t>
            </w:r>
            <w:r w:rsidR="002C7994">
              <w:rPr>
                <w:iCs/>
                <w:color w:val="000000" w:themeColor="text1"/>
                <w:sz w:val="24"/>
                <w:szCs w:val="24"/>
              </w:rPr>
              <w:t>ой</w:t>
            </w:r>
            <w:r w:rsidR="002C7994" w:rsidRPr="007B3754">
              <w:rPr>
                <w:iCs/>
                <w:color w:val="000000" w:themeColor="text1"/>
                <w:sz w:val="24"/>
                <w:szCs w:val="24"/>
              </w:rPr>
              <w:t xml:space="preserve"> адаптаци</w:t>
            </w:r>
            <w:r w:rsidR="002C7994">
              <w:rPr>
                <w:iCs/>
                <w:color w:val="000000" w:themeColor="text1"/>
                <w:sz w:val="24"/>
                <w:szCs w:val="24"/>
              </w:rPr>
              <w:t>и</w:t>
            </w:r>
            <w:r w:rsidR="002C7994" w:rsidRPr="007B3754">
              <w:rPr>
                <w:iCs/>
                <w:color w:val="000000" w:themeColor="text1"/>
                <w:sz w:val="24"/>
                <w:szCs w:val="24"/>
              </w:rPr>
              <w:t>, языков</w:t>
            </w:r>
            <w:r w:rsidR="002C7994">
              <w:rPr>
                <w:iCs/>
                <w:color w:val="000000" w:themeColor="text1"/>
                <w:sz w:val="24"/>
                <w:szCs w:val="24"/>
              </w:rPr>
              <w:t xml:space="preserve">ой </w:t>
            </w:r>
            <w:r w:rsidR="002C7994" w:rsidRPr="007B3754">
              <w:rPr>
                <w:iCs/>
                <w:color w:val="000000" w:themeColor="text1"/>
                <w:sz w:val="24"/>
                <w:szCs w:val="24"/>
              </w:rPr>
              <w:t>социализаци</w:t>
            </w:r>
            <w:r w:rsidR="002C7994">
              <w:rPr>
                <w:iCs/>
                <w:color w:val="000000" w:themeColor="text1"/>
                <w:sz w:val="24"/>
                <w:szCs w:val="24"/>
              </w:rPr>
              <w:t>и</w:t>
            </w:r>
            <w:r w:rsidR="002C7994" w:rsidRPr="007B3754">
              <w:rPr>
                <w:iCs/>
                <w:color w:val="000000" w:themeColor="text1"/>
                <w:sz w:val="24"/>
                <w:szCs w:val="24"/>
              </w:rPr>
              <w:t xml:space="preserve"> и </w:t>
            </w:r>
            <w:proofErr w:type="spellStart"/>
            <w:r w:rsidR="002C7994" w:rsidRPr="007B3754">
              <w:rPr>
                <w:iCs/>
                <w:color w:val="000000" w:themeColor="text1"/>
                <w:sz w:val="24"/>
                <w:szCs w:val="24"/>
              </w:rPr>
              <w:t>инкультураци</w:t>
            </w:r>
            <w:r w:rsidR="002C7994">
              <w:rPr>
                <w:iCs/>
                <w:color w:val="000000" w:themeColor="text1"/>
                <w:sz w:val="24"/>
                <w:szCs w:val="24"/>
              </w:rPr>
              <w:t>и</w:t>
            </w:r>
            <w:proofErr w:type="spellEnd"/>
            <w:r w:rsidR="002C7994" w:rsidRPr="007B3754">
              <w:rPr>
                <w:iCs/>
                <w:color w:val="000000" w:themeColor="text1"/>
                <w:sz w:val="24"/>
                <w:szCs w:val="24"/>
              </w:rPr>
              <w:t xml:space="preserve"> детей-мигрантов</w:t>
            </w:r>
            <w:r w:rsidR="002C7994">
              <w:rPr>
                <w:iCs/>
                <w:color w:val="000000" w:themeColor="text1"/>
                <w:sz w:val="24"/>
                <w:szCs w:val="24"/>
              </w:rPr>
              <w:t>.</w:t>
            </w:r>
          </w:p>
          <w:p w:rsidR="00951425" w:rsidRPr="002C7994" w:rsidRDefault="00951425" w:rsidP="002C7994">
            <w:pPr>
              <w:pStyle w:val="a7"/>
              <w:suppressAutoHyphens/>
              <w:ind w:left="397" w:firstLine="0"/>
              <w:rPr>
                <w:rFonts w:eastAsia="Calibri"/>
                <w:color w:val="000000"/>
                <w:sz w:val="24"/>
                <w:szCs w:val="24"/>
              </w:rPr>
            </w:pPr>
          </w:p>
        </w:tc>
      </w:tr>
    </w:tbl>
    <w:p w:rsidR="00A42FEF" w:rsidRPr="007B3754" w:rsidRDefault="00A42FEF" w:rsidP="004E7C52">
      <w:pPr>
        <w:pStyle w:val="a5"/>
        <w:spacing w:before="0" w:beforeAutospacing="0" w:after="0" w:afterAutospacing="0"/>
        <w:jc w:val="both"/>
        <w:rPr>
          <w:sz w:val="30"/>
          <w:szCs w:val="30"/>
          <w:shd w:val="clear" w:color="auto" w:fill="FFFFFF"/>
        </w:rPr>
      </w:pPr>
    </w:p>
    <w:p w:rsidR="009D274F" w:rsidRPr="009B2B07" w:rsidRDefault="00A42691" w:rsidP="009B2B07">
      <w:pPr>
        <w:pStyle w:val="a7"/>
        <w:ind w:left="0" w:right="102" w:firstLine="397"/>
        <w:rPr>
          <w:rFonts w:eastAsiaTheme="minorHAnsi"/>
          <w:color w:val="000000" w:themeColor="text1"/>
        </w:rPr>
      </w:pPr>
      <w:r w:rsidRPr="009B2B07">
        <w:rPr>
          <w:rFonts w:eastAsiaTheme="minorHAnsi"/>
          <w:color w:val="000000" w:themeColor="text1"/>
        </w:rPr>
        <w:t xml:space="preserve">Представленные </w:t>
      </w:r>
      <w:r w:rsidR="00F67FD3" w:rsidRPr="009B2B07">
        <w:rPr>
          <w:rFonts w:eastAsiaTheme="minorHAnsi"/>
          <w:color w:val="000000" w:themeColor="text1"/>
        </w:rPr>
        <w:t>компоненты</w:t>
      </w:r>
      <w:r w:rsidRPr="009B2B07">
        <w:rPr>
          <w:rFonts w:eastAsiaTheme="minorHAnsi"/>
          <w:color w:val="000000" w:themeColor="text1"/>
        </w:rPr>
        <w:t xml:space="preserve"> </w:t>
      </w:r>
      <w:r w:rsidRPr="009B2B07">
        <w:rPr>
          <w:color w:val="000000" w:themeColor="text1"/>
        </w:rPr>
        <w:t xml:space="preserve">модели </w:t>
      </w:r>
      <w:r w:rsidRPr="009B2B07">
        <w:rPr>
          <w:bCs/>
          <w:iCs/>
          <w:color w:val="000000" w:themeColor="text1"/>
          <w:kern w:val="24"/>
        </w:rPr>
        <w:t xml:space="preserve">поликультурной образовательной среды </w:t>
      </w:r>
      <w:r w:rsidR="005B2709" w:rsidRPr="009B2B07">
        <w:rPr>
          <w:bCs/>
          <w:color w:val="000000" w:themeColor="text1"/>
        </w:rPr>
        <w:t xml:space="preserve">МОУ СОШ №3 </w:t>
      </w:r>
      <w:r w:rsidRPr="009B2B07">
        <w:rPr>
          <w:rFonts w:eastAsiaTheme="minorHAnsi"/>
          <w:color w:val="000000" w:themeColor="text1"/>
        </w:rPr>
        <w:t xml:space="preserve">являются необходимыми, но не ограничивают возможность их дополнения как количественно, так и содержательно. </w:t>
      </w:r>
    </w:p>
    <w:p w:rsidR="00A42691" w:rsidRPr="009B2B07" w:rsidRDefault="00A42691" w:rsidP="009B2B07">
      <w:pPr>
        <w:pStyle w:val="a7"/>
        <w:ind w:left="0" w:right="102" w:firstLine="397"/>
        <w:rPr>
          <w:rFonts w:eastAsiaTheme="minorHAnsi"/>
          <w:color w:val="000000" w:themeColor="text1"/>
        </w:rPr>
      </w:pPr>
      <w:r w:rsidRPr="009B2B07">
        <w:rPr>
          <w:rFonts w:eastAsiaTheme="minorHAnsi"/>
          <w:color w:val="000000" w:themeColor="text1"/>
        </w:rPr>
        <w:t xml:space="preserve">Резюмируя основные положения статьи, можно сделать следующие выводы: </w:t>
      </w:r>
    </w:p>
    <w:p w:rsidR="009B2B07" w:rsidRDefault="00A42691" w:rsidP="009B2B07">
      <w:pPr>
        <w:pStyle w:val="a7"/>
        <w:numPr>
          <w:ilvl w:val="0"/>
          <w:numId w:val="11"/>
        </w:numPr>
        <w:ind w:left="0" w:right="102" w:firstLine="397"/>
        <w:rPr>
          <w:color w:val="000000" w:themeColor="text1"/>
        </w:rPr>
      </w:pPr>
      <w:r w:rsidRPr="009B2B07">
        <w:rPr>
          <w:iCs/>
          <w:color w:val="000000" w:themeColor="text1"/>
        </w:rPr>
        <w:t xml:space="preserve">Проблема создания поликультурной образовательной среды на протяжении последнего десятилетия </w:t>
      </w:r>
      <w:r w:rsidR="009B2B07" w:rsidRPr="009B2B07">
        <w:rPr>
          <w:iCs/>
          <w:color w:val="000000" w:themeColor="text1"/>
        </w:rPr>
        <w:t>становится все более актуальной и</w:t>
      </w:r>
      <w:r w:rsidRPr="009B2B07">
        <w:rPr>
          <w:iCs/>
          <w:color w:val="000000" w:themeColor="text1"/>
        </w:rPr>
        <w:t xml:space="preserve"> неразрывно связана с </w:t>
      </w:r>
      <w:r w:rsidR="00500474" w:rsidRPr="009B2B07">
        <w:rPr>
          <w:iCs/>
          <w:color w:val="000000" w:themeColor="text1"/>
        </w:rPr>
        <w:t xml:space="preserve">одной из </w:t>
      </w:r>
      <w:r w:rsidRPr="009B2B07">
        <w:rPr>
          <w:iCs/>
          <w:color w:val="000000" w:themeColor="text1"/>
        </w:rPr>
        <w:t>ключев</w:t>
      </w:r>
      <w:r w:rsidR="00500474" w:rsidRPr="009B2B07">
        <w:rPr>
          <w:iCs/>
          <w:color w:val="000000" w:themeColor="text1"/>
        </w:rPr>
        <w:t>ых</w:t>
      </w:r>
      <w:r w:rsidRPr="009B2B07">
        <w:rPr>
          <w:iCs/>
          <w:color w:val="000000" w:themeColor="text1"/>
        </w:rPr>
        <w:t xml:space="preserve"> иде</w:t>
      </w:r>
      <w:r w:rsidR="00500474" w:rsidRPr="009B2B07">
        <w:rPr>
          <w:iCs/>
          <w:color w:val="000000" w:themeColor="text1"/>
        </w:rPr>
        <w:t>й</w:t>
      </w:r>
      <w:r w:rsidRPr="009B2B07">
        <w:rPr>
          <w:iCs/>
          <w:color w:val="000000" w:themeColor="text1"/>
        </w:rPr>
        <w:t xml:space="preserve"> </w:t>
      </w:r>
      <w:r w:rsidR="009B2B07" w:rsidRPr="009B2B07">
        <w:rPr>
          <w:iCs/>
          <w:color w:val="000000" w:themeColor="text1"/>
        </w:rPr>
        <w:t xml:space="preserve">системного обновления образовательной среды, а именно, обеспечение доступности качественного образования детям с миграционной историей через решение проблем </w:t>
      </w:r>
      <w:r w:rsidR="009B2B07" w:rsidRPr="009B2B07">
        <w:rPr>
          <w:color w:val="000000" w:themeColor="text1"/>
        </w:rPr>
        <w:t>процессов их адаптации и социализации.</w:t>
      </w:r>
      <w:r w:rsidR="009B2B07">
        <w:rPr>
          <w:color w:val="000000" w:themeColor="text1"/>
        </w:rPr>
        <w:t xml:space="preserve"> </w:t>
      </w:r>
      <w:r w:rsidRPr="009B2B07">
        <w:rPr>
          <w:iCs/>
          <w:color w:val="000000" w:themeColor="text1"/>
        </w:rPr>
        <w:t>На современном этапе «поликультурная образовательная среда» рассматривается как многогранное явление, широко применяемое в различных аспектах образования.</w:t>
      </w:r>
    </w:p>
    <w:p w:rsidR="008340E8" w:rsidRDefault="00A42691" w:rsidP="008340E8">
      <w:pPr>
        <w:pStyle w:val="a7"/>
        <w:numPr>
          <w:ilvl w:val="0"/>
          <w:numId w:val="11"/>
        </w:numPr>
        <w:ind w:left="0" w:right="102" w:firstLine="397"/>
        <w:rPr>
          <w:color w:val="000000" w:themeColor="text1"/>
        </w:rPr>
      </w:pPr>
      <w:r w:rsidRPr="008329A9">
        <w:rPr>
          <w:iCs/>
          <w:color w:val="000000" w:themeColor="text1"/>
        </w:rPr>
        <w:t xml:space="preserve">Эффективность </w:t>
      </w:r>
      <w:r w:rsidR="00500474" w:rsidRPr="008329A9">
        <w:rPr>
          <w:color w:val="000000" w:themeColor="text1"/>
        </w:rPr>
        <w:t>поликультурной образовательной среды</w:t>
      </w:r>
      <w:r w:rsidR="00500474" w:rsidRPr="008329A9">
        <w:rPr>
          <w:bCs/>
          <w:iCs/>
          <w:color w:val="000000" w:themeColor="text1"/>
          <w:kern w:val="24"/>
        </w:rPr>
        <w:t xml:space="preserve"> </w:t>
      </w:r>
      <w:r w:rsidRPr="008329A9">
        <w:rPr>
          <w:iCs/>
          <w:color w:val="000000" w:themeColor="text1"/>
        </w:rPr>
        <w:t xml:space="preserve">обеспечивается </w:t>
      </w:r>
      <w:r w:rsidR="008329A9" w:rsidRPr="008329A9">
        <w:rPr>
          <w:iCs/>
          <w:color w:val="000000" w:themeColor="text1"/>
        </w:rPr>
        <w:t xml:space="preserve">содержанием и технологиями </w:t>
      </w:r>
      <w:r w:rsidR="009B2B07" w:rsidRPr="008329A9">
        <w:rPr>
          <w:bCs/>
          <w:color w:val="000000" w:themeColor="text1"/>
        </w:rPr>
        <w:t xml:space="preserve">урочной и внеурочной деятельности, </w:t>
      </w:r>
      <w:r w:rsidR="00163077" w:rsidRPr="008329A9">
        <w:rPr>
          <w:bCs/>
          <w:color w:val="000000" w:themeColor="text1"/>
        </w:rPr>
        <w:t xml:space="preserve">воспитательной работы, </w:t>
      </w:r>
      <w:r w:rsidR="00163077" w:rsidRPr="008329A9">
        <w:rPr>
          <w:rFonts w:eastAsia="Calibri"/>
          <w:color w:val="000000" w:themeColor="text1"/>
          <w:shd w:val="clear" w:color="auto" w:fill="FFFFFF"/>
        </w:rPr>
        <w:t xml:space="preserve">коррекционно-развивающей работы, наставничества, работы с родителями, социального партнерства </w:t>
      </w:r>
      <w:r w:rsidRPr="008329A9">
        <w:rPr>
          <w:iCs/>
          <w:color w:val="000000" w:themeColor="text1"/>
        </w:rPr>
        <w:t>на основе определенной методологии, обеспечивающе</w:t>
      </w:r>
      <w:r w:rsidR="00500474" w:rsidRPr="008329A9">
        <w:rPr>
          <w:iCs/>
          <w:color w:val="000000" w:themeColor="text1"/>
        </w:rPr>
        <w:t>й успешную</w:t>
      </w:r>
      <w:r w:rsidRPr="008329A9">
        <w:rPr>
          <w:iCs/>
          <w:color w:val="000000" w:themeColor="text1"/>
        </w:rPr>
        <w:t xml:space="preserve"> </w:t>
      </w:r>
      <w:r w:rsidR="009B2B07" w:rsidRPr="008329A9">
        <w:rPr>
          <w:iCs/>
          <w:color w:val="000000" w:themeColor="text1"/>
        </w:rPr>
        <w:t>психологическ</w:t>
      </w:r>
      <w:r w:rsidR="008329A9" w:rsidRPr="008329A9">
        <w:rPr>
          <w:iCs/>
          <w:color w:val="000000" w:themeColor="text1"/>
        </w:rPr>
        <w:t>ую</w:t>
      </w:r>
      <w:r w:rsidR="009B2B07" w:rsidRPr="008329A9">
        <w:rPr>
          <w:iCs/>
          <w:color w:val="000000" w:themeColor="text1"/>
        </w:rPr>
        <w:t xml:space="preserve"> адаптаци</w:t>
      </w:r>
      <w:r w:rsidR="008329A9" w:rsidRPr="008329A9">
        <w:rPr>
          <w:iCs/>
          <w:color w:val="000000" w:themeColor="text1"/>
        </w:rPr>
        <w:t>ю</w:t>
      </w:r>
      <w:r w:rsidR="009B2B07" w:rsidRPr="008329A9">
        <w:rPr>
          <w:iCs/>
          <w:color w:val="000000" w:themeColor="text1"/>
        </w:rPr>
        <w:t>, языков</w:t>
      </w:r>
      <w:r w:rsidR="008329A9" w:rsidRPr="008329A9">
        <w:rPr>
          <w:iCs/>
          <w:color w:val="000000" w:themeColor="text1"/>
        </w:rPr>
        <w:t>ую</w:t>
      </w:r>
      <w:r w:rsidR="009B2B07" w:rsidRPr="008329A9">
        <w:rPr>
          <w:iCs/>
          <w:color w:val="000000" w:themeColor="text1"/>
        </w:rPr>
        <w:t xml:space="preserve"> социализаци</w:t>
      </w:r>
      <w:r w:rsidR="008329A9" w:rsidRPr="008329A9">
        <w:rPr>
          <w:iCs/>
          <w:color w:val="000000" w:themeColor="text1"/>
        </w:rPr>
        <w:t>ю</w:t>
      </w:r>
      <w:r w:rsidR="009B2B07" w:rsidRPr="008329A9">
        <w:rPr>
          <w:iCs/>
          <w:color w:val="000000" w:themeColor="text1"/>
        </w:rPr>
        <w:t xml:space="preserve"> и </w:t>
      </w:r>
      <w:proofErr w:type="spellStart"/>
      <w:r w:rsidR="009B2B07" w:rsidRPr="008329A9">
        <w:rPr>
          <w:iCs/>
          <w:color w:val="000000" w:themeColor="text1"/>
        </w:rPr>
        <w:t>инкультураци</w:t>
      </w:r>
      <w:r w:rsidR="008329A9" w:rsidRPr="008329A9">
        <w:rPr>
          <w:iCs/>
          <w:color w:val="000000" w:themeColor="text1"/>
        </w:rPr>
        <w:t>ю</w:t>
      </w:r>
      <w:proofErr w:type="spellEnd"/>
      <w:r w:rsidR="009B2B07" w:rsidRPr="008329A9">
        <w:rPr>
          <w:iCs/>
          <w:color w:val="000000" w:themeColor="text1"/>
        </w:rPr>
        <w:t xml:space="preserve"> детей-мигрантов</w:t>
      </w:r>
      <w:r w:rsidR="008329A9" w:rsidRPr="008329A9">
        <w:rPr>
          <w:bCs/>
          <w:color w:val="000000" w:themeColor="text1"/>
        </w:rPr>
        <w:t>.</w:t>
      </w:r>
    </w:p>
    <w:p w:rsidR="00A42691" w:rsidRPr="008340E8" w:rsidRDefault="00A42691" w:rsidP="008340E8">
      <w:pPr>
        <w:pStyle w:val="a7"/>
        <w:numPr>
          <w:ilvl w:val="0"/>
          <w:numId w:val="11"/>
        </w:numPr>
        <w:ind w:left="0" w:right="102" w:firstLine="397"/>
        <w:rPr>
          <w:color w:val="000000" w:themeColor="text1"/>
        </w:rPr>
      </w:pPr>
      <w:r w:rsidRPr="008340E8">
        <w:rPr>
          <w:bCs/>
          <w:color w:val="000000" w:themeColor="text1"/>
        </w:rPr>
        <w:t xml:space="preserve">Структурно </w:t>
      </w:r>
      <w:r w:rsidRPr="008340E8">
        <w:rPr>
          <w:color w:val="000000" w:themeColor="text1"/>
        </w:rPr>
        <w:t xml:space="preserve">модель </w:t>
      </w:r>
      <w:r w:rsidRPr="008340E8">
        <w:rPr>
          <w:bCs/>
          <w:iCs/>
          <w:color w:val="000000" w:themeColor="text1"/>
          <w:kern w:val="24"/>
        </w:rPr>
        <w:t xml:space="preserve">поликультурной образовательной </w:t>
      </w:r>
      <w:r w:rsidRPr="008340E8">
        <w:rPr>
          <w:bCs/>
          <w:iCs/>
          <w:color w:val="000000" w:themeColor="text1"/>
          <w:kern w:val="24"/>
        </w:rPr>
        <w:lastRenderedPageBreak/>
        <w:t xml:space="preserve">среды </w:t>
      </w:r>
      <w:r w:rsidR="008329A9" w:rsidRPr="008340E8">
        <w:rPr>
          <w:bCs/>
          <w:color w:val="000000" w:themeColor="text1"/>
        </w:rPr>
        <w:t xml:space="preserve">МОУ СОШ №3 </w:t>
      </w:r>
      <w:r w:rsidRPr="008340E8">
        <w:rPr>
          <w:bCs/>
          <w:color w:val="000000" w:themeColor="text1"/>
        </w:rPr>
        <w:t>представлен</w:t>
      </w:r>
      <w:r w:rsidR="00F277EF" w:rsidRPr="008340E8">
        <w:rPr>
          <w:bCs/>
          <w:color w:val="000000" w:themeColor="text1"/>
        </w:rPr>
        <w:t>а</w:t>
      </w:r>
      <w:r w:rsidR="009D274F" w:rsidRPr="008340E8">
        <w:rPr>
          <w:bCs/>
          <w:color w:val="000000" w:themeColor="text1"/>
        </w:rPr>
        <w:t xml:space="preserve"> </w:t>
      </w:r>
      <w:r w:rsidRPr="008340E8">
        <w:rPr>
          <w:bCs/>
          <w:color w:val="000000" w:themeColor="text1"/>
        </w:rPr>
        <w:t xml:space="preserve">в виде </w:t>
      </w:r>
      <w:r w:rsidR="006E7211" w:rsidRPr="008340E8">
        <w:rPr>
          <w:bCs/>
          <w:color w:val="000000" w:themeColor="text1"/>
        </w:rPr>
        <w:t>компонентов</w:t>
      </w:r>
      <w:r w:rsidRPr="008340E8">
        <w:rPr>
          <w:bCs/>
          <w:color w:val="000000" w:themeColor="text1"/>
        </w:rPr>
        <w:t xml:space="preserve">, отражающих различные стороны </w:t>
      </w:r>
      <w:r w:rsidR="008340E8" w:rsidRPr="008340E8">
        <w:rPr>
          <w:iCs/>
          <w:color w:val="000000" w:themeColor="text1"/>
        </w:rPr>
        <w:t xml:space="preserve">психологической адаптации, языковой социализации и </w:t>
      </w:r>
      <w:proofErr w:type="spellStart"/>
      <w:r w:rsidR="008340E8" w:rsidRPr="008340E8">
        <w:rPr>
          <w:iCs/>
          <w:color w:val="000000" w:themeColor="text1"/>
        </w:rPr>
        <w:t>инкультурации</w:t>
      </w:r>
      <w:proofErr w:type="spellEnd"/>
      <w:r w:rsidR="008340E8" w:rsidRPr="008340E8">
        <w:rPr>
          <w:iCs/>
          <w:color w:val="000000" w:themeColor="text1"/>
        </w:rPr>
        <w:t xml:space="preserve"> детей-мигрантов</w:t>
      </w:r>
      <w:r w:rsidR="008340E8" w:rsidRPr="008340E8">
        <w:rPr>
          <w:bCs/>
          <w:color w:val="000000" w:themeColor="text1"/>
        </w:rPr>
        <w:t xml:space="preserve"> МОУ СОШ №3.</w:t>
      </w:r>
      <w:r w:rsidR="008340E8">
        <w:rPr>
          <w:color w:val="000000" w:themeColor="text1"/>
        </w:rPr>
        <w:t xml:space="preserve"> </w:t>
      </w:r>
      <w:r w:rsidRPr="008340E8">
        <w:rPr>
          <w:bCs/>
          <w:color w:val="000000" w:themeColor="text1"/>
        </w:rPr>
        <w:t xml:space="preserve">Содержательное наполнение </w:t>
      </w:r>
      <w:r w:rsidR="00500474" w:rsidRPr="008340E8">
        <w:rPr>
          <w:color w:val="000000" w:themeColor="text1"/>
        </w:rPr>
        <w:t xml:space="preserve">модели </w:t>
      </w:r>
      <w:r w:rsidR="00500474" w:rsidRPr="008340E8">
        <w:rPr>
          <w:bCs/>
          <w:iCs/>
          <w:color w:val="000000" w:themeColor="text1"/>
          <w:kern w:val="24"/>
        </w:rPr>
        <w:t xml:space="preserve">поликультурной образовательной среды </w:t>
      </w:r>
      <w:r w:rsidR="008340E8" w:rsidRPr="008340E8">
        <w:rPr>
          <w:bCs/>
          <w:color w:val="000000" w:themeColor="text1"/>
        </w:rPr>
        <w:t xml:space="preserve">МОУ СОШ №3 </w:t>
      </w:r>
      <w:r w:rsidRPr="008340E8">
        <w:rPr>
          <w:bCs/>
          <w:color w:val="000000" w:themeColor="text1"/>
        </w:rPr>
        <w:t>не ограничено и адаптируется под конкретные задачи конкретной ситуации развития</w:t>
      </w:r>
      <w:r w:rsidR="00F277EF" w:rsidRPr="008340E8">
        <w:rPr>
          <w:bCs/>
          <w:color w:val="000000" w:themeColor="text1"/>
        </w:rPr>
        <w:t xml:space="preserve"> детей-мигрантов</w:t>
      </w:r>
      <w:r w:rsidRPr="008340E8">
        <w:rPr>
          <w:bCs/>
          <w:color w:val="000000" w:themeColor="text1"/>
        </w:rPr>
        <w:t xml:space="preserve">. </w:t>
      </w:r>
    </w:p>
    <w:p w:rsidR="007D41F1" w:rsidRDefault="007D41F1" w:rsidP="00931474">
      <w:pPr>
        <w:spacing w:line="240" w:lineRule="auto"/>
        <w:ind w:firstLine="0"/>
        <w:jc w:val="center"/>
        <w:rPr>
          <w:rFonts w:eastAsia="Times New Roman" w:cs="Times New Roman"/>
          <w:b/>
          <w:color w:val="000000" w:themeColor="text1"/>
          <w:sz w:val="30"/>
          <w:szCs w:val="30"/>
          <w:lang w:eastAsia="ru-RU"/>
        </w:rPr>
      </w:pPr>
    </w:p>
    <w:p w:rsidR="00163077" w:rsidRPr="00931474" w:rsidRDefault="00192362" w:rsidP="00931474">
      <w:pPr>
        <w:spacing w:line="240" w:lineRule="auto"/>
        <w:ind w:firstLine="0"/>
        <w:jc w:val="center"/>
        <w:rPr>
          <w:rFonts w:cs="Times New Roman"/>
          <w:b/>
          <w:sz w:val="30"/>
          <w:szCs w:val="30"/>
        </w:rPr>
      </w:pPr>
      <w:r>
        <w:rPr>
          <w:rFonts w:cs="Times New Roman"/>
          <w:b/>
          <w:sz w:val="30"/>
          <w:szCs w:val="30"/>
        </w:rPr>
        <w:t>Библиографический список</w:t>
      </w:r>
      <w:r w:rsidR="00163077" w:rsidRPr="00931474">
        <w:rPr>
          <w:rFonts w:cs="Times New Roman"/>
          <w:b/>
          <w:sz w:val="30"/>
          <w:szCs w:val="30"/>
        </w:rPr>
        <w:t>:</w:t>
      </w:r>
    </w:p>
    <w:p w:rsidR="00F0285E" w:rsidRPr="00931474" w:rsidRDefault="00F0285E" w:rsidP="00931474">
      <w:pPr>
        <w:pStyle w:val="a3"/>
        <w:numPr>
          <w:ilvl w:val="0"/>
          <w:numId w:val="29"/>
        </w:numPr>
        <w:spacing w:line="240" w:lineRule="auto"/>
        <w:ind w:left="426" w:hanging="426"/>
        <w:jc w:val="both"/>
        <w:rPr>
          <w:rFonts w:ascii="Times New Roman" w:hAnsi="Times New Roman"/>
          <w:sz w:val="30"/>
          <w:szCs w:val="30"/>
        </w:rPr>
      </w:pPr>
      <w:proofErr w:type="spellStart"/>
      <w:r w:rsidRPr="00931474">
        <w:rPr>
          <w:rFonts w:ascii="Times New Roman" w:hAnsi="Times New Roman"/>
          <w:sz w:val="30"/>
          <w:szCs w:val="30"/>
        </w:rPr>
        <w:t>Бережнова</w:t>
      </w:r>
      <w:proofErr w:type="spellEnd"/>
      <w:r w:rsidRPr="00931474">
        <w:rPr>
          <w:rFonts w:ascii="Times New Roman" w:hAnsi="Times New Roman"/>
          <w:sz w:val="30"/>
          <w:szCs w:val="30"/>
        </w:rPr>
        <w:t xml:space="preserve"> Л.Н. </w:t>
      </w:r>
      <w:proofErr w:type="spellStart"/>
      <w:r w:rsidRPr="00931474">
        <w:rPr>
          <w:rFonts w:ascii="Times New Roman" w:hAnsi="Times New Roman"/>
          <w:sz w:val="30"/>
          <w:szCs w:val="30"/>
        </w:rPr>
        <w:t>Этнопедагогика</w:t>
      </w:r>
      <w:proofErr w:type="spellEnd"/>
      <w:r w:rsidRPr="00931474">
        <w:rPr>
          <w:rFonts w:ascii="Times New Roman" w:hAnsi="Times New Roman"/>
          <w:sz w:val="30"/>
          <w:szCs w:val="30"/>
        </w:rPr>
        <w:t xml:space="preserve">: учебное пособие. </w:t>
      </w:r>
      <w:r w:rsidR="008340E8" w:rsidRPr="00931474">
        <w:rPr>
          <w:rFonts w:ascii="Times New Roman" w:hAnsi="Times New Roman"/>
          <w:sz w:val="30"/>
          <w:szCs w:val="30"/>
        </w:rPr>
        <w:t>–</w:t>
      </w:r>
      <w:r w:rsidRPr="00931474">
        <w:rPr>
          <w:rFonts w:ascii="Times New Roman" w:hAnsi="Times New Roman"/>
          <w:sz w:val="30"/>
          <w:szCs w:val="30"/>
        </w:rPr>
        <w:t xml:space="preserve"> М.: Академия, 2007. </w:t>
      </w:r>
      <w:r w:rsidR="008340E8" w:rsidRPr="00931474">
        <w:rPr>
          <w:rFonts w:ascii="Times New Roman" w:hAnsi="Times New Roman"/>
          <w:sz w:val="30"/>
          <w:szCs w:val="30"/>
        </w:rPr>
        <w:t>–</w:t>
      </w:r>
      <w:r w:rsidRPr="00931474">
        <w:rPr>
          <w:rFonts w:ascii="Times New Roman" w:hAnsi="Times New Roman"/>
          <w:sz w:val="30"/>
          <w:szCs w:val="30"/>
        </w:rPr>
        <w:t xml:space="preserve"> 240 с. </w:t>
      </w:r>
    </w:p>
    <w:p w:rsidR="00931474" w:rsidRPr="00931474" w:rsidRDefault="00F0285E" w:rsidP="00931474">
      <w:pPr>
        <w:pStyle w:val="a3"/>
        <w:numPr>
          <w:ilvl w:val="0"/>
          <w:numId w:val="29"/>
        </w:numPr>
        <w:spacing w:line="240" w:lineRule="auto"/>
        <w:ind w:left="426" w:hanging="426"/>
        <w:jc w:val="both"/>
        <w:rPr>
          <w:rFonts w:ascii="Times New Roman" w:hAnsi="Times New Roman"/>
          <w:sz w:val="30"/>
          <w:szCs w:val="30"/>
        </w:rPr>
      </w:pPr>
      <w:proofErr w:type="spellStart"/>
      <w:r w:rsidRPr="00931474">
        <w:rPr>
          <w:rFonts w:ascii="Times New Roman" w:hAnsi="Times New Roman"/>
          <w:sz w:val="30"/>
          <w:szCs w:val="30"/>
        </w:rPr>
        <w:t>Колоколова</w:t>
      </w:r>
      <w:proofErr w:type="spellEnd"/>
      <w:r w:rsidRPr="00931474">
        <w:rPr>
          <w:rFonts w:ascii="Times New Roman" w:hAnsi="Times New Roman"/>
          <w:sz w:val="30"/>
          <w:szCs w:val="30"/>
        </w:rPr>
        <w:t xml:space="preserve"> И.В. </w:t>
      </w:r>
      <w:r w:rsidR="008340E8" w:rsidRPr="00931474">
        <w:rPr>
          <w:rFonts w:ascii="Times New Roman" w:hAnsi="Times New Roman"/>
          <w:sz w:val="30"/>
          <w:szCs w:val="30"/>
        </w:rPr>
        <w:t>Поли</w:t>
      </w:r>
      <w:r w:rsidR="008340E8" w:rsidRPr="00931474">
        <w:rPr>
          <w:rFonts w:ascii="Times New Roman" w:hAnsi="Times New Roman"/>
          <w:sz w:val="30"/>
          <w:szCs w:val="30"/>
        </w:rPr>
        <w:t>культурное образовательное пространство как социально-воспитательная категория // Сборник научных работ аспирантов и молодых преподавателей. – Ростов н/Д.: Изд-во РГПУ, 2000. –</w:t>
      </w:r>
      <w:r w:rsidR="00642B09">
        <w:rPr>
          <w:rFonts w:ascii="Times New Roman" w:hAnsi="Times New Roman"/>
          <w:sz w:val="30"/>
          <w:szCs w:val="30"/>
        </w:rPr>
        <w:t xml:space="preserve"> Ч</w:t>
      </w:r>
      <w:r w:rsidR="008340E8" w:rsidRPr="00931474">
        <w:rPr>
          <w:rFonts w:ascii="Times New Roman" w:hAnsi="Times New Roman"/>
          <w:sz w:val="30"/>
          <w:szCs w:val="30"/>
        </w:rPr>
        <w:t>.1.: Педагогика, психология. – С. 96-102.</w:t>
      </w:r>
    </w:p>
    <w:p w:rsidR="00931474" w:rsidRPr="00931474" w:rsidRDefault="00383725" w:rsidP="00931474">
      <w:pPr>
        <w:pStyle w:val="a3"/>
        <w:numPr>
          <w:ilvl w:val="0"/>
          <w:numId w:val="29"/>
        </w:numPr>
        <w:spacing w:line="240" w:lineRule="auto"/>
        <w:ind w:left="426" w:hanging="426"/>
        <w:jc w:val="both"/>
        <w:rPr>
          <w:rFonts w:ascii="Times New Roman" w:hAnsi="Times New Roman"/>
          <w:sz w:val="30"/>
          <w:szCs w:val="30"/>
        </w:rPr>
      </w:pPr>
      <w:proofErr w:type="spellStart"/>
      <w:r w:rsidRPr="00931474">
        <w:rPr>
          <w:rFonts w:ascii="Times New Roman" w:hAnsi="Times New Roman"/>
          <w:sz w:val="30"/>
          <w:szCs w:val="30"/>
        </w:rPr>
        <w:t>Поштарева</w:t>
      </w:r>
      <w:proofErr w:type="spellEnd"/>
      <w:r w:rsidRPr="00931474">
        <w:rPr>
          <w:rFonts w:ascii="Times New Roman" w:hAnsi="Times New Roman"/>
          <w:sz w:val="30"/>
          <w:szCs w:val="30"/>
        </w:rPr>
        <w:t xml:space="preserve"> Т.В. </w:t>
      </w:r>
      <w:r w:rsidR="00931474" w:rsidRPr="00931474">
        <w:rPr>
          <w:rFonts w:ascii="Times New Roman" w:hAnsi="Times New Roman"/>
          <w:sz w:val="30"/>
          <w:szCs w:val="30"/>
        </w:rPr>
        <w:t>Полиэтническая образовательная среда как условие реализации полиэтнического образования // Вестник Московской академии рынка труда и информационных технологий. – 2006. – № 7 (29). – Москва: МАРТ и ИТ. – С. 63-68.</w:t>
      </w:r>
    </w:p>
    <w:p w:rsidR="00931474" w:rsidRPr="00931474" w:rsidRDefault="00383725" w:rsidP="00931474">
      <w:pPr>
        <w:pStyle w:val="a3"/>
        <w:numPr>
          <w:ilvl w:val="0"/>
          <w:numId w:val="29"/>
        </w:numPr>
        <w:spacing w:line="240" w:lineRule="auto"/>
        <w:ind w:left="426" w:hanging="426"/>
        <w:jc w:val="both"/>
        <w:rPr>
          <w:rFonts w:ascii="Times New Roman" w:hAnsi="Times New Roman"/>
          <w:sz w:val="30"/>
          <w:szCs w:val="30"/>
        </w:rPr>
      </w:pPr>
      <w:r w:rsidRPr="00931474">
        <w:rPr>
          <w:rFonts w:ascii="Times New Roman" w:hAnsi="Times New Roman"/>
          <w:sz w:val="30"/>
          <w:szCs w:val="30"/>
        </w:rPr>
        <w:t xml:space="preserve">Пугачева Е. А. Формирование толерантности студентов в поликультурной среде вуза: </w:t>
      </w:r>
      <w:proofErr w:type="spellStart"/>
      <w:r w:rsidRPr="00931474">
        <w:rPr>
          <w:rFonts w:ascii="Times New Roman" w:hAnsi="Times New Roman"/>
          <w:sz w:val="30"/>
          <w:szCs w:val="30"/>
        </w:rPr>
        <w:t>автореф</w:t>
      </w:r>
      <w:proofErr w:type="spellEnd"/>
      <w:r w:rsidRPr="00931474">
        <w:rPr>
          <w:rFonts w:ascii="Times New Roman" w:hAnsi="Times New Roman"/>
          <w:sz w:val="30"/>
          <w:szCs w:val="30"/>
        </w:rPr>
        <w:t xml:space="preserve">. </w:t>
      </w:r>
      <w:proofErr w:type="spellStart"/>
      <w:r w:rsidRPr="00931474">
        <w:rPr>
          <w:rFonts w:ascii="Times New Roman" w:hAnsi="Times New Roman"/>
          <w:sz w:val="30"/>
          <w:szCs w:val="30"/>
        </w:rPr>
        <w:t>дис</w:t>
      </w:r>
      <w:proofErr w:type="spellEnd"/>
      <w:r w:rsidRPr="00931474">
        <w:rPr>
          <w:rFonts w:ascii="Times New Roman" w:hAnsi="Times New Roman"/>
          <w:sz w:val="30"/>
          <w:szCs w:val="30"/>
        </w:rPr>
        <w:t xml:space="preserve">. ...канд. </w:t>
      </w:r>
      <w:proofErr w:type="spellStart"/>
      <w:r w:rsidRPr="00931474">
        <w:rPr>
          <w:rFonts w:ascii="Times New Roman" w:hAnsi="Times New Roman"/>
          <w:sz w:val="30"/>
          <w:szCs w:val="30"/>
        </w:rPr>
        <w:t>пед</w:t>
      </w:r>
      <w:proofErr w:type="spellEnd"/>
      <w:r w:rsidRPr="00931474">
        <w:rPr>
          <w:rFonts w:ascii="Times New Roman" w:hAnsi="Times New Roman"/>
          <w:sz w:val="30"/>
          <w:szCs w:val="30"/>
        </w:rPr>
        <w:t xml:space="preserve">. наук. </w:t>
      </w:r>
      <w:r w:rsidR="00931474" w:rsidRPr="00931474">
        <w:rPr>
          <w:rFonts w:ascii="Times New Roman" w:hAnsi="Times New Roman"/>
          <w:sz w:val="30"/>
          <w:szCs w:val="30"/>
        </w:rPr>
        <w:t>–</w:t>
      </w:r>
      <w:r w:rsidR="00931474" w:rsidRPr="00931474">
        <w:rPr>
          <w:rFonts w:ascii="Times New Roman" w:hAnsi="Times New Roman"/>
          <w:sz w:val="30"/>
          <w:szCs w:val="30"/>
        </w:rPr>
        <w:t>Н. Новгород.</w:t>
      </w:r>
      <w:r w:rsidRPr="00931474">
        <w:rPr>
          <w:rFonts w:ascii="Times New Roman" w:hAnsi="Times New Roman"/>
          <w:sz w:val="30"/>
          <w:szCs w:val="30"/>
        </w:rPr>
        <w:t xml:space="preserve"> </w:t>
      </w:r>
      <w:r w:rsidR="00931474" w:rsidRPr="00931474">
        <w:rPr>
          <w:rFonts w:ascii="Times New Roman" w:hAnsi="Times New Roman"/>
          <w:sz w:val="30"/>
          <w:szCs w:val="30"/>
        </w:rPr>
        <w:t>–</w:t>
      </w:r>
      <w:r w:rsidRPr="00931474">
        <w:rPr>
          <w:rFonts w:ascii="Times New Roman" w:hAnsi="Times New Roman"/>
          <w:sz w:val="30"/>
          <w:szCs w:val="30"/>
        </w:rPr>
        <w:t xml:space="preserve">2008. </w:t>
      </w:r>
      <w:r w:rsidR="00931474" w:rsidRPr="00931474">
        <w:rPr>
          <w:rFonts w:ascii="Times New Roman" w:hAnsi="Times New Roman"/>
          <w:sz w:val="30"/>
          <w:szCs w:val="30"/>
        </w:rPr>
        <w:t>–</w:t>
      </w:r>
      <w:r w:rsidR="00931474" w:rsidRPr="00931474">
        <w:rPr>
          <w:rFonts w:ascii="Times New Roman" w:hAnsi="Times New Roman"/>
          <w:sz w:val="30"/>
          <w:szCs w:val="30"/>
        </w:rPr>
        <w:t xml:space="preserve"> </w:t>
      </w:r>
      <w:r w:rsidRPr="00931474">
        <w:rPr>
          <w:rFonts w:ascii="Times New Roman" w:hAnsi="Times New Roman"/>
          <w:sz w:val="30"/>
          <w:szCs w:val="30"/>
        </w:rPr>
        <w:t xml:space="preserve">27 c. </w:t>
      </w:r>
    </w:p>
    <w:p w:rsidR="00931474" w:rsidRPr="00931474" w:rsidRDefault="00F0285E" w:rsidP="00931474">
      <w:pPr>
        <w:pStyle w:val="a3"/>
        <w:numPr>
          <w:ilvl w:val="0"/>
          <w:numId w:val="29"/>
        </w:numPr>
        <w:spacing w:line="240" w:lineRule="auto"/>
        <w:ind w:left="426" w:hanging="426"/>
        <w:jc w:val="both"/>
        <w:rPr>
          <w:rFonts w:ascii="Times New Roman" w:hAnsi="Times New Roman"/>
          <w:sz w:val="30"/>
          <w:szCs w:val="30"/>
        </w:rPr>
      </w:pPr>
      <w:proofErr w:type="spellStart"/>
      <w:r w:rsidRPr="00931474">
        <w:rPr>
          <w:rFonts w:ascii="Times New Roman" w:hAnsi="Times New Roman"/>
          <w:sz w:val="30"/>
          <w:szCs w:val="30"/>
        </w:rPr>
        <w:t>Рачковская</w:t>
      </w:r>
      <w:proofErr w:type="spellEnd"/>
      <w:r w:rsidRPr="00931474">
        <w:rPr>
          <w:rFonts w:ascii="Times New Roman" w:hAnsi="Times New Roman"/>
          <w:sz w:val="30"/>
          <w:szCs w:val="30"/>
        </w:rPr>
        <w:t xml:space="preserve"> Н.А., </w:t>
      </w:r>
      <w:proofErr w:type="spellStart"/>
      <w:r w:rsidRPr="00931474">
        <w:rPr>
          <w:rFonts w:ascii="Times New Roman" w:hAnsi="Times New Roman"/>
          <w:sz w:val="30"/>
          <w:szCs w:val="30"/>
        </w:rPr>
        <w:t>Сероветникова</w:t>
      </w:r>
      <w:proofErr w:type="spellEnd"/>
      <w:r w:rsidRPr="00931474">
        <w:rPr>
          <w:rFonts w:ascii="Times New Roman" w:hAnsi="Times New Roman"/>
          <w:sz w:val="30"/>
          <w:szCs w:val="30"/>
        </w:rPr>
        <w:t xml:space="preserve"> С.А. Философские основы формирования ценностных ориентаций личности школьника // Вестник Московского государственного областного университета. Серия: Педагогика.</w:t>
      </w:r>
      <w:r w:rsidR="00931474">
        <w:rPr>
          <w:rFonts w:ascii="Times New Roman" w:hAnsi="Times New Roman"/>
          <w:sz w:val="30"/>
          <w:szCs w:val="30"/>
        </w:rPr>
        <w:t xml:space="preserve"> </w:t>
      </w:r>
      <w:r w:rsidR="00931474" w:rsidRPr="00931474">
        <w:rPr>
          <w:rFonts w:ascii="Times New Roman" w:hAnsi="Times New Roman"/>
          <w:sz w:val="30"/>
          <w:szCs w:val="30"/>
        </w:rPr>
        <w:t>–</w:t>
      </w:r>
      <w:r w:rsidRPr="00931474">
        <w:rPr>
          <w:rFonts w:ascii="Times New Roman" w:hAnsi="Times New Roman"/>
          <w:sz w:val="30"/>
          <w:szCs w:val="30"/>
        </w:rPr>
        <w:t xml:space="preserve"> 2014. </w:t>
      </w:r>
      <w:r w:rsidR="00931474" w:rsidRPr="00931474">
        <w:rPr>
          <w:rFonts w:ascii="Times New Roman" w:hAnsi="Times New Roman"/>
          <w:sz w:val="30"/>
          <w:szCs w:val="30"/>
        </w:rPr>
        <w:t>–</w:t>
      </w:r>
      <w:r w:rsidR="00931474">
        <w:rPr>
          <w:rFonts w:ascii="Times New Roman" w:hAnsi="Times New Roman"/>
          <w:sz w:val="30"/>
          <w:szCs w:val="30"/>
        </w:rPr>
        <w:t xml:space="preserve"> </w:t>
      </w:r>
      <w:r w:rsidRPr="00931474">
        <w:rPr>
          <w:rFonts w:ascii="Times New Roman" w:hAnsi="Times New Roman"/>
          <w:sz w:val="30"/>
          <w:szCs w:val="30"/>
        </w:rPr>
        <w:t xml:space="preserve">№ 2. </w:t>
      </w:r>
      <w:r w:rsidR="00931474" w:rsidRPr="00931474">
        <w:rPr>
          <w:rFonts w:ascii="Times New Roman" w:hAnsi="Times New Roman"/>
          <w:sz w:val="30"/>
          <w:szCs w:val="30"/>
        </w:rPr>
        <w:t>–</w:t>
      </w:r>
      <w:r w:rsidR="00931474">
        <w:rPr>
          <w:rFonts w:ascii="Times New Roman" w:hAnsi="Times New Roman"/>
          <w:sz w:val="30"/>
          <w:szCs w:val="30"/>
        </w:rPr>
        <w:t xml:space="preserve"> </w:t>
      </w:r>
      <w:r w:rsidRPr="00931474">
        <w:rPr>
          <w:rFonts w:ascii="Times New Roman" w:hAnsi="Times New Roman"/>
          <w:sz w:val="30"/>
          <w:szCs w:val="30"/>
        </w:rPr>
        <w:t xml:space="preserve">С. 34–41. </w:t>
      </w:r>
    </w:p>
    <w:p w:rsidR="00931474" w:rsidRPr="00931474" w:rsidRDefault="00F0285E" w:rsidP="00931474">
      <w:pPr>
        <w:pStyle w:val="a3"/>
        <w:numPr>
          <w:ilvl w:val="0"/>
          <w:numId w:val="29"/>
        </w:numPr>
        <w:spacing w:line="240" w:lineRule="auto"/>
        <w:ind w:left="426" w:hanging="426"/>
        <w:jc w:val="both"/>
        <w:rPr>
          <w:rFonts w:ascii="Times New Roman" w:hAnsi="Times New Roman"/>
          <w:sz w:val="30"/>
          <w:szCs w:val="30"/>
        </w:rPr>
      </w:pPr>
      <w:proofErr w:type="spellStart"/>
      <w:r w:rsidRPr="00931474">
        <w:rPr>
          <w:rFonts w:ascii="Times New Roman" w:hAnsi="Times New Roman"/>
          <w:color w:val="000000" w:themeColor="text1"/>
          <w:sz w:val="30"/>
          <w:szCs w:val="30"/>
        </w:rPr>
        <w:t>Яруллин</w:t>
      </w:r>
      <w:proofErr w:type="spellEnd"/>
      <w:r w:rsidRPr="00931474">
        <w:rPr>
          <w:rFonts w:ascii="Times New Roman" w:hAnsi="Times New Roman"/>
          <w:color w:val="000000" w:themeColor="text1"/>
          <w:sz w:val="30"/>
          <w:szCs w:val="30"/>
        </w:rPr>
        <w:t xml:space="preserve"> И. Ф. Патриотическое воспитание студентов в поликультурной образовательной среде // Сборник научных трудов Международной научно-практической конференции: Поликультурное образовательное пространство Поволжья: пути и формы интеграции (Казань, КФУ, 1 ноября 2013 г.) / под науч. ред. Г. Ж. </w:t>
      </w:r>
      <w:proofErr w:type="spellStart"/>
      <w:r w:rsidRPr="00931474">
        <w:rPr>
          <w:rFonts w:ascii="Times New Roman" w:hAnsi="Times New Roman"/>
          <w:color w:val="000000" w:themeColor="text1"/>
          <w:sz w:val="30"/>
          <w:szCs w:val="30"/>
        </w:rPr>
        <w:t>Фахрутдиновой</w:t>
      </w:r>
      <w:proofErr w:type="spellEnd"/>
      <w:r w:rsidRPr="00931474">
        <w:rPr>
          <w:rFonts w:ascii="Times New Roman" w:hAnsi="Times New Roman"/>
          <w:color w:val="000000" w:themeColor="text1"/>
          <w:sz w:val="30"/>
          <w:szCs w:val="30"/>
        </w:rPr>
        <w:t xml:space="preserve">. </w:t>
      </w:r>
      <w:r w:rsidR="00931474" w:rsidRPr="00931474">
        <w:rPr>
          <w:rFonts w:ascii="Times New Roman" w:hAnsi="Times New Roman"/>
          <w:sz w:val="30"/>
          <w:szCs w:val="30"/>
        </w:rPr>
        <w:t>–</w:t>
      </w:r>
      <w:r w:rsidR="00931474">
        <w:rPr>
          <w:rFonts w:ascii="Times New Roman" w:hAnsi="Times New Roman"/>
          <w:sz w:val="30"/>
          <w:szCs w:val="30"/>
        </w:rPr>
        <w:t xml:space="preserve"> </w:t>
      </w:r>
      <w:r w:rsidR="00931474">
        <w:rPr>
          <w:rFonts w:ascii="Times New Roman" w:hAnsi="Times New Roman"/>
          <w:color w:val="000000" w:themeColor="text1"/>
          <w:sz w:val="30"/>
          <w:szCs w:val="30"/>
        </w:rPr>
        <w:t>Казань</w:t>
      </w:r>
      <w:r w:rsidRPr="00931474">
        <w:rPr>
          <w:rFonts w:ascii="Times New Roman" w:hAnsi="Times New Roman"/>
          <w:color w:val="000000" w:themeColor="text1"/>
          <w:sz w:val="30"/>
          <w:szCs w:val="30"/>
        </w:rPr>
        <w:t xml:space="preserve">: ИПП КФУ, 2013. </w:t>
      </w:r>
      <w:r w:rsidR="00931474" w:rsidRPr="00931474">
        <w:rPr>
          <w:rFonts w:ascii="Times New Roman" w:hAnsi="Times New Roman"/>
          <w:sz w:val="30"/>
          <w:szCs w:val="30"/>
        </w:rPr>
        <w:t>–</w:t>
      </w:r>
      <w:r w:rsidR="00931474">
        <w:rPr>
          <w:rFonts w:ascii="Times New Roman" w:hAnsi="Times New Roman"/>
          <w:sz w:val="30"/>
          <w:szCs w:val="30"/>
        </w:rPr>
        <w:t xml:space="preserve"> </w:t>
      </w:r>
      <w:r w:rsidRPr="00931474">
        <w:rPr>
          <w:rFonts w:ascii="Times New Roman" w:hAnsi="Times New Roman"/>
          <w:color w:val="000000" w:themeColor="text1"/>
          <w:sz w:val="30"/>
          <w:szCs w:val="30"/>
        </w:rPr>
        <w:t>С. 697-699.</w:t>
      </w:r>
    </w:p>
    <w:p w:rsidR="00383725" w:rsidRPr="00931474" w:rsidRDefault="00383725" w:rsidP="00931474">
      <w:pPr>
        <w:pStyle w:val="a3"/>
        <w:numPr>
          <w:ilvl w:val="0"/>
          <w:numId w:val="29"/>
        </w:numPr>
        <w:spacing w:line="240" w:lineRule="auto"/>
        <w:ind w:left="426" w:hanging="426"/>
        <w:jc w:val="both"/>
        <w:rPr>
          <w:rFonts w:ascii="Times New Roman" w:hAnsi="Times New Roman"/>
          <w:sz w:val="30"/>
          <w:szCs w:val="30"/>
        </w:rPr>
      </w:pPr>
      <w:r w:rsidRPr="00931474">
        <w:rPr>
          <w:rFonts w:ascii="Times New Roman" w:hAnsi="Times New Roman"/>
          <w:sz w:val="30"/>
          <w:szCs w:val="30"/>
        </w:rPr>
        <w:t xml:space="preserve">Ярычев Н.У. Поликультурная образовательная среда как элемент формирования толерантности студента // Педагогика высшей школы. </w:t>
      </w:r>
      <w:r w:rsidR="00931474" w:rsidRPr="00931474">
        <w:rPr>
          <w:rFonts w:ascii="Times New Roman" w:hAnsi="Times New Roman"/>
          <w:sz w:val="30"/>
          <w:szCs w:val="30"/>
        </w:rPr>
        <w:t>–</w:t>
      </w:r>
      <w:r w:rsidRPr="00931474">
        <w:rPr>
          <w:rFonts w:ascii="Times New Roman" w:hAnsi="Times New Roman"/>
          <w:sz w:val="30"/>
          <w:szCs w:val="30"/>
        </w:rPr>
        <w:t xml:space="preserve"> 2016. </w:t>
      </w:r>
      <w:r w:rsidR="00931474" w:rsidRPr="00931474">
        <w:rPr>
          <w:rFonts w:ascii="Times New Roman" w:hAnsi="Times New Roman"/>
          <w:sz w:val="30"/>
          <w:szCs w:val="30"/>
        </w:rPr>
        <w:t>–</w:t>
      </w:r>
      <w:r w:rsidRPr="00931474">
        <w:rPr>
          <w:rFonts w:ascii="Times New Roman" w:hAnsi="Times New Roman"/>
          <w:sz w:val="30"/>
          <w:szCs w:val="30"/>
        </w:rPr>
        <w:t xml:space="preserve"> №1. </w:t>
      </w:r>
      <w:r w:rsidR="00931474" w:rsidRPr="00931474">
        <w:rPr>
          <w:rFonts w:ascii="Times New Roman" w:hAnsi="Times New Roman"/>
          <w:sz w:val="30"/>
          <w:szCs w:val="30"/>
        </w:rPr>
        <w:t>–</w:t>
      </w:r>
      <w:r w:rsidRPr="00931474">
        <w:rPr>
          <w:rFonts w:ascii="Times New Roman" w:hAnsi="Times New Roman"/>
          <w:sz w:val="30"/>
          <w:szCs w:val="30"/>
        </w:rPr>
        <w:t xml:space="preserve"> С. 30-33. </w:t>
      </w:r>
    </w:p>
    <w:sectPr w:rsidR="00383725" w:rsidRPr="00931474" w:rsidSect="00290BB7">
      <w:type w:val="continuous"/>
      <w:pgSz w:w="11910" w:h="16840"/>
      <w:pgMar w:top="1701" w:right="1701" w:bottom="1701" w:left="1701" w:header="0" w:footer="86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27A"/>
    <w:multiLevelType w:val="hybridMultilevel"/>
    <w:tmpl w:val="6CE88DB4"/>
    <w:lvl w:ilvl="0" w:tplc="04190011">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D65DCE"/>
    <w:multiLevelType w:val="hybridMultilevel"/>
    <w:tmpl w:val="DA06966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4351F3"/>
    <w:multiLevelType w:val="multilevel"/>
    <w:tmpl w:val="211A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25A62"/>
    <w:multiLevelType w:val="hybridMultilevel"/>
    <w:tmpl w:val="E57EB47C"/>
    <w:lvl w:ilvl="0" w:tplc="B052E0E6">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7F0E5F"/>
    <w:multiLevelType w:val="hybridMultilevel"/>
    <w:tmpl w:val="FEFC8C5A"/>
    <w:lvl w:ilvl="0" w:tplc="C108C4F0">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DC7D1A"/>
    <w:multiLevelType w:val="hybridMultilevel"/>
    <w:tmpl w:val="29B2FBB6"/>
    <w:lvl w:ilvl="0" w:tplc="B7941AA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204A6839"/>
    <w:multiLevelType w:val="hybridMultilevel"/>
    <w:tmpl w:val="42C4E670"/>
    <w:lvl w:ilvl="0" w:tplc="F814B0FA">
      <w:numFmt w:val="bullet"/>
      <w:lvlText w:val="-"/>
      <w:lvlJc w:val="left"/>
      <w:pPr>
        <w:ind w:left="588" w:hanging="190"/>
      </w:pPr>
      <w:rPr>
        <w:rFonts w:ascii="Times New Roman" w:eastAsia="Times New Roman" w:hAnsi="Times New Roman" w:cs="Times New Roman" w:hint="default"/>
        <w:w w:val="99"/>
        <w:sz w:val="30"/>
        <w:szCs w:val="30"/>
        <w:lang w:val="ru-RU" w:eastAsia="en-US" w:bidi="ar-SA"/>
      </w:rPr>
    </w:lvl>
    <w:lvl w:ilvl="1" w:tplc="1232541C">
      <w:numFmt w:val="bullet"/>
      <w:lvlText w:val="•"/>
      <w:lvlJc w:val="left"/>
      <w:pPr>
        <w:ind w:left="1602" w:hanging="190"/>
      </w:pPr>
      <w:rPr>
        <w:rFonts w:hint="default"/>
        <w:lang w:val="ru-RU" w:eastAsia="en-US" w:bidi="ar-SA"/>
      </w:rPr>
    </w:lvl>
    <w:lvl w:ilvl="2" w:tplc="0F3CE5AE">
      <w:numFmt w:val="bullet"/>
      <w:lvlText w:val="•"/>
      <w:lvlJc w:val="left"/>
      <w:pPr>
        <w:ind w:left="2625" w:hanging="190"/>
      </w:pPr>
      <w:rPr>
        <w:rFonts w:hint="default"/>
        <w:lang w:val="ru-RU" w:eastAsia="en-US" w:bidi="ar-SA"/>
      </w:rPr>
    </w:lvl>
    <w:lvl w:ilvl="3" w:tplc="E384FD0E">
      <w:numFmt w:val="bullet"/>
      <w:lvlText w:val="•"/>
      <w:lvlJc w:val="left"/>
      <w:pPr>
        <w:ind w:left="3647" w:hanging="190"/>
      </w:pPr>
      <w:rPr>
        <w:rFonts w:hint="default"/>
        <w:lang w:val="ru-RU" w:eastAsia="en-US" w:bidi="ar-SA"/>
      </w:rPr>
    </w:lvl>
    <w:lvl w:ilvl="4" w:tplc="88CC770A">
      <w:numFmt w:val="bullet"/>
      <w:lvlText w:val="•"/>
      <w:lvlJc w:val="left"/>
      <w:pPr>
        <w:ind w:left="4670" w:hanging="190"/>
      </w:pPr>
      <w:rPr>
        <w:rFonts w:hint="default"/>
        <w:lang w:val="ru-RU" w:eastAsia="en-US" w:bidi="ar-SA"/>
      </w:rPr>
    </w:lvl>
    <w:lvl w:ilvl="5" w:tplc="39A0000C">
      <w:numFmt w:val="bullet"/>
      <w:lvlText w:val="•"/>
      <w:lvlJc w:val="left"/>
      <w:pPr>
        <w:ind w:left="5693" w:hanging="190"/>
      </w:pPr>
      <w:rPr>
        <w:rFonts w:hint="default"/>
        <w:lang w:val="ru-RU" w:eastAsia="en-US" w:bidi="ar-SA"/>
      </w:rPr>
    </w:lvl>
    <w:lvl w:ilvl="6" w:tplc="1D2C8A7C">
      <w:numFmt w:val="bullet"/>
      <w:lvlText w:val="•"/>
      <w:lvlJc w:val="left"/>
      <w:pPr>
        <w:ind w:left="6715" w:hanging="190"/>
      </w:pPr>
      <w:rPr>
        <w:rFonts w:hint="default"/>
        <w:lang w:val="ru-RU" w:eastAsia="en-US" w:bidi="ar-SA"/>
      </w:rPr>
    </w:lvl>
    <w:lvl w:ilvl="7" w:tplc="327884A0">
      <w:numFmt w:val="bullet"/>
      <w:lvlText w:val="•"/>
      <w:lvlJc w:val="left"/>
      <w:pPr>
        <w:ind w:left="7738" w:hanging="190"/>
      </w:pPr>
      <w:rPr>
        <w:rFonts w:hint="default"/>
        <w:lang w:val="ru-RU" w:eastAsia="en-US" w:bidi="ar-SA"/>
      </w:rPr>
    </w:lvl>
    <w:lvl w:ilvl="8" w:tplc="865E36E8">
      <w:numFmt w:val="bullet"/>
      <w:lvlText w:val="•"/>
      <w:lvlJc w:val="left"/>
      <w:pPr>
        <w:ind w:left="8761" w:hanging="190"/>
      </w:pPr>
      <w:rPr>
        <w:rFonts w:hint="default"/>
        <w:lang w:val="ru-RU" w:eastAsia="en-US" w:bidi="ar-SA"/>
      </w:rPr>
    </w:lvl>
  </w:abstractNum>
  <w:abstractNum w:abstractNumId="7" w15:restartNumberingAfterBreak="0">
    <w:nsid w:val="20941693"/>
    <w:multiLevelType w:val="hybridMultilevel"/>
    <w:tmpl w:val="6434B5A0"/>
    <w:lvl w:ilvl="0" w:tplc="C108C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6B7C39"/>
    <w:multiLevelType w:val="hybridMultilevel"/>
    <w:tmpl w:val="EBD0254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5E3FF8"/>
    <w:multiLevelType w:val="hybridMultilevel"/>
    <w:tmpl w:val="7A5A59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872BB1"/>
    <w:multiLevelType w:val="hybridMultilevel"/>
    <w:tmpl w:val="C032D376"/>
    <w:lvl w:ilvl="0" w:tplc="04190011">
      <w:start w:val="1"/>
      <w:numFmt w:val="decimal"/>
      <w:lvlText w:val="%1)"/>
      <w:lvlJc w:val="left"/>
      <w:pPr>
        <w:ind w:left="643" w:hanging="360"/>
      </w:pPr>
      <w:rPr>
        <w:rFont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1" w15:restartNumberingAfterBreak="0">
    <w:nsid w:val="2E720929"/>
    <w:multiLevelType w:val="hybridMultilevel"/>
    <w:tmpl w:val="3D684E24"/>
    <w:lvl w:ilvl="0" w:tplc="C108C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9E27C5"/>
    <w:multiLevelType w:val="hybridMultilevel"/>
    <w:tmpl w:val="E3306324"/>
    <w:lvl w:ilvl="0" w:tplc="A90EE7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807DDD"/>
    <w:multiLevelType w:val="hybridMultilevel"/>
    <w:tmpl w:val="F50ECEDA"/>
    <w:lvl w:ilvl="0" w:tplc="04190011">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E066C5"/>
    <w:multiLevelType w:val="hybridMultilevel"/>
    <w:tmpl w:val="A58A1EB8"/>
    <w:lvl w:ilvl="0" w:tplc="B16ABE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B177177"/>
    <w:multiLevelType w:val="hybridMultilevel"/>
    <w:tmpl w:val="8AB0031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47612A"/>
    <w:multiLevelType w:val="hybridMultilevel"/>
    <w:tmpl w:val="70FAA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8B2CC3"/>
    <w:multiLevelType w:val="multilevel"/>
    <w:tmpl w:val="BB28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C14A53"/>
    <w:multiLevelType w:val="hybridMultilevel"/>
    <w:tmpl w:val="0A0CD812"/>
    <w:lvl w:ilvl="0" w:tplc="C108C4F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15:restartNumberingAfterBreak="0">
    <w:nsid w:val="55C06C11"/>
    <w:multiLevelType w:val="hybridMultilevel"/>
    <w:tmpl w:val="0C603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DE7762"/>
    <w:multiLevelType w:val="hybridMultilevel"/>
    <w:tmpl w:val="8A5E9ADA"/>
    <w:lvl w:ilvl="0" w:tplc="C108C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98E5393"/>
    <w:multiLevelType w:val="hybridMultilevel"/>
    <w:tmpl w:val="F9A8537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31636E"/>
    <w:multiLevelType w:val="hybridMultilevel"/>
    <w:tmpl w:val="60726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86120B"/>
    <w:multiLevelType w:val="hybridMultilevel"/>
    <w:tmpl w:val="327C47D6"/>
    <w:lvl w:ilvl="0" w:tplc="6D04A400">
      <w:start w:val="1"/>
      <w:numFmt w:val="decimal"/>
      <w:lvlText w:val="%1"/>
      <w:lvlJc w:val="left"/>
      <w:pPr>
        <w:ind w:left="5131" w:hanging="585"/>
      </w:pPr>
      <w:rPr>
        <w:rFonts w:hint="default"/>
        <w:lang w:val="ru-RU" w:eastAsia="en-US" w:bidi="ar-SA"/>
      </w:rPr>
    </w:lvl>
    <w:lvl w:ilvl="1" w:tplc="1D8A948C">
      <w:numFmt w:val="none"/>
      <w:lvlText w:val=""/>
      <w:lvlJc w:val="left"/>
      <w:pPr>
        <w:tabs>
          <w:tab w:val="num" w:pos="360"/>
        </w:tabs>
      </w:pPr>
    </w:lvl>
    <w:lvl w:ilvl="2" w:tplc="493AC326">
      <w:numFmt w:val="bullet"/>
      <w:lvlText w:val="•"/>
      <w:lvlJc w:val="left"/>
      <w:pPr>
        <w:ind w:left="6273" w:hanging="585"/>
      </w:pPr>
      <w:rPr>
        <w:rFonts w:hint="default"/>
        <w:lang w:val="ru-RU" w:eastAsia="en-US" w:bidi="ar-SA"/>
      </w:rPr>
    </w:lvl>
    <w:lvl w:ilvl="3" w:tplc="FDDEB57E">
      <w:numFmt w:val="bullet"/>
      <w:lvlText w:val="•"/>
      <w:lvlJc w:val="left"/>
      <w:pPr>
        <w:ind w:left="6839" w:hanging="585"/>
      </w:pPr>
      <w:rPr>
        <w:rFonts w:hint="default"/>
        <w:lang w:val="ru-RU" w:eastAsia="en-US" w:bidi="ar-SA"/>
      </w:rPr>
    </w:lvl>
    <w:lvl w:ilvl="4" w:tplc="4A3C6A3C">
      <w:numFmt w:val="bullet"/>
      <w:lvlText w:val="•"/>
      <w:lvlJc w:val="left"/>
      <w:pPr>
        <w:ind w:left="7406" w:hanging="585"/>
      </w:pPr>
      <w:rPr>
        <w:rFonts w:hint="default"/>
        <w:lang w:val="ru-RU" w:eastAsia="en-US" w:bidi="ar-SA"/>
      </w:rPr>
    </w:lvl>
    <w:lvl w:ilvl="5" w:tplc="DE109F1C">
      <w:numFmt w:val="bullet"/>
      <w:lvlText w:val="•"/>
      <w:lvlJc w:val="left"/>
      <w:pPr>
        <w:ind w:left="7973" w:hanging="585"/>
      </w:pPr>
      <w:rPr>
        <w:rFonts w:hint="default"/>
        <w:lang w:val="ru-RU" w:eastAsia="en-US" w:bidi="ar-SA"/>
      </w:rPr>
    </w:lvl>
    <w:lvl w:ilvl="6" w:tplc="72301DD4">
      <w:numFmt w:val="bullet"/>
      <w:lvlText w:val="•"/>
      <w:lvlJc w:val="left"/>
      <w:pPr>
        <w:ind w:left="8539" w:hanging="585"/>
      </w:pPr>
      <w:rPr>
        <w:rFonts w:hint="default"/>
        <w:lang w:val="ru-RU" w:eastAsia="en-US" w:bidi="ar-SA"/>
      </w:rPr>
    </w:lvl>
    <w:lvl w:ilvl="7" w:tplc="AD52C966">
      <w:numFmt w:val="bullet"/>
      <w:lvlText w:val="•"/>
      <w:lvlJc w:val="left"/>
      <w:pPr>
        <w:ind w:left="9106" w:hanging="585"/>
      </w:pPr>
      <w:rPr>
        <w:rFonts w:hint="default"/>
        <w:lang w:val="ru-RU" w:eastAsia="en-US" w:bidi="ar-SA"/>
      </w:rPr>
    </w:lvl>
    <w:lvl w:ilvl="8" w:tplc="F20E829A">
      <w:numFmt w:val="bullet"/>
      <w:lvlText w:val="•"/>
      <w:lvlJc w:val="left"/>
      <w:pPr>
        <w:ind w:left="9673" w:hanging="585"/>
      </w:pPr>
      <w:rPr>
        <w:rFonts w:hint="default"/>
        <w:lang w:val="ru-RU" w:eastAsia="en-US" w:bidi="ar-SA"/>
      </w:rPr>
    </w:lvl>
  </w:abstractNum>
  <w:abstractNum w:abstractNumId="24" w15:restartNumberingAfterBreak="0">
    <w:nsid w:val="60E874D6"/>
    <w:multiLevelType w:val="hybridMultilevel"/>
    <w:tmpl w:val="F44CC75C"/>
    <w:lvl w:ilvl="0" w:tplc="C108C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767AF2"/>
    <w:multiLevelType w:val="multilevel"/>
    <w:tmpl w:val="B404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6B1D83"/>
    <w:multiLevelType w:val="hybridMultilevel"/>
    <w:tmpl w:val="A39AF8EE"/>
    <w:lvl w:ilvl="0" w:tplc="77CE9AE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E6C65C3"/>
    <w:multiLevelType w:val="hybridMultilevel"/>
    <w:tmpl w:val="FBDCDE60"/>
    <w:lvl w:ilvl="0" w:tplc="B52625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B3E39D7"/>
    <w:multiLevelType w:val="hybridMultilevel"/>
    <w:tmpl w:val="5382FD38"/>
    <w:lvl w:ilvl="0" w:tplc="C108C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BE84878"/>
    <w:multiLevelType w:val="hybridMultilevel"/>
    <w:tmpl w:val="EEA8485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EB23828"/>
    <w:multiLevelType w:val="hybridMultilevel"/>
    <w:tmpl w:val="16842D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ED0CEF"/>
    <w:multiLevelType w:val="hybridMultilevel"/>
    <w:tmpl w:val="12FCA93A"/>
    <w:lvl w:ilvl="0" w:tplc="274ABBE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6"/>
  </w:num>
  <w:num w:numId="3">
    <w:abstractNumId w:val="22"/>
  </w:num>
  <w:num w:numId="4">
    <w:abstractNumId w:val="25"/>
  </w:num>
  <w:num w:numId="5">
    <w:abstractNumId w:val="2"/>
  </w:num>
  <w:num w:numId="6">
    <w:abstractNumId w:val="17"/>
  </w:num>
  <w:num w:numId="7">
    <w:abstractNumId w:val="23"/>
  </w:num>
  <w:num w:numId="8">
    <w:abstractNumId w:val="6"/>
  </w:num>
  <w:num w:numId="9">
    <w:abstractNumId w:val="12"/>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0"/>
  </w:num>
  <w:num w:numId="13">
    <w:abstractNumId w:val="4"/>
  </w:num>
  <w:num w:numId="14">
    <w:abstractNumId w:val="3"/>
  </w:num>
  <w:num w:numId="15">
    <w:abstractNumId w:val="10"/>
  </w:num>
  <w:num w:numId="16">
    <w:abstractNumId w:val="21"/>
  </w:num>
  <w:num w:numId="17">
    <w:abstractNumId w:val="13"/>
  </w:num>
  <w:num w:numId="18">
    <w:abstractNumId w:val="26"/>
  </w:num>
  <w:num w:numId="19">
    <w:abstractNumId w:val="31"/>
  </w:num>
  <w:num w:numId="20">
    <w:abstractNumId w:val="5"/>
  </w:num>
  <w:num w:numId="21">
    <w:abstractNumId w:val="14"/>
  </w:num>
  <w:num w:numId="22">
    <w:abstractNumId w:val="27"/>
  </w:num>
  <w:num w:numId="23">
    <w:abstractNumId w:val="11"/>
  </w:num>
  <w:num w:numId="24">
    <w:abstractNumId w:val="7"/>
  </w:num>
  <w:num w:numId="25">
    <w:abstractNumId w:val="28"/>
  </w:num>
  <w:num w:numId="26">
    <w:abstractNumId w:val="24"/>
  </w:num>
  <w:num w:numId="27">
    <w:abstractNumId w:val="30"/>
  </w:num>
  <w:num w:numId="28">
    <w:abstractNumId w:val="8"/>
  </w:num>
  <w:num w:numId="29">
    <w:abstractNumId w:val="19"/>
  </w:num>
  <w:num w:numId="30">
    <w:abstractNumId w:val="15"/>
  </w:num>
  <w:num w:numId="31">
    <w:abstractNumId w:val="29"/>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4B1FCF"/>
    <w:rsid w:val="000100E7"/>
    <w:rsid w:val="0003071B"/>
    <w:rsid w:val="000373B0"/>
    <w:rsid w:val="000557BF"/>
    <w:rsid w:val="00055E1F"/>
    <w:rsid w:val="00072CE4"/>
    <w:rsid w:val="000748B3"/>
    <w:rsid w:val="0008085C"/>
    <w:rsid w:val="000B3409"/>
    <w:rsid w:val="000E429F"/>
    <w:rsid w:val="000F07EB"/>
    <w:rsid w:val="001126A6"/>
    <w:rsid w:val="00124723"/>
    <w:rsid w:val="001461B1"/>
    <w:rsid w:val="00163077"/>
    <w:rsid w:val="00164FBC"/>
    <w:rsid w:val="00171A26"/>
    <w:rsid w:val="0017293C"/>
    <w:rsid w:val="001768ED"/>
    <w:rsid w:val="00192362"/>
    <w:rsid w:val="001C796B"/>
    <w:rsid w:val="001D58FB"/>
    <w:rsid w:val="001E413E"/>
    <w:rsid w:val="002236D8"/>
    <w:rsid w:val="0023545C"/>
    <w:rsid w:val="002355FF"/>
    <w:rsid w:val="002364DD"/>
    <w:rsid w:val="00240775"/>
    <w:rsid w:val="002506E9"/>
    <w:rsid w:val="002525C7"/>
    <w:rsid w:val="00285D46"/>
    <w:rsid w:val="0028680C"/>
    <w:rsid w:val="00290BB7"/>
    <w:rsid w:val="002C7994"/>
    <w:rsid w:val="0031699F"/>
    <w:rsid w:val="00331C4C"/>
    <w:rsid w:val="00331E16"/>
    <w:rsid w:val="00332D21"/>
    <w:rsid w:val="0034410C"/>
    <w:rsid w:val="00383725"/>
    <w:rsid w:val="00385BAF"/>
    <w:rsid w:val="003F6415"/>
    <w:rsid w:val="004117C7"/>
    <w:rsid w:val="00424520"/>
    <w:rsid w:val="004468B7"/>
    <w:rsid w:val="00480A36"/>
    <w:rsid w:val="004B1FCF"/>
    <w:rsid w:val="004D4D8D"/>
    <w:rsid w:val="004E7C52"/>
    <w:rsid w:val="00500474"/>
    <w:rsid w:val="0052340D"/>
    <w:rsid w:val="005402C5"/>
    <w:rsid w:val="0054701B"/>
    <w:rsid w:val="0055059D"/>
    <w:rsid w:val="00581F6A"/>
    <w:rsid w:val="005A04B7"/>
    <w:rsid w:val="005B2709"/>
    <w:rsid w:val="005E7ED4"/>
    <w:rsid w:val="006231A3"/>
    <w:rsid w:val="0062702C"/>
    <w:rsid w:val="00640DEA"/>
    <w:rsid w:val="00642B09"/>
    <w:rsid w:val="006431BB"/>
    <w:rsid w:val="00675FE7"/>
    <w:rsid w:val="0068704C"/>
    <w:rsid w:val="006C7808"/>
    <w:rsid w:val="006D21E3"/>
    <w:rsid w:val="006E7211"/>
    <w:rsid w:val="006F6279"/>
    <w:rsid w:val="00701DF1"/>
    <w:rsid w:val="00710FF4"/>
    <w:rsid w:val="00720762"/>
    <w:rsid w:val="007303CA"/>
    <w:rsid w:val="007B3754"/>
    <w:rsid w:val="007B5AA9"/>
    <w:rsid w:val="007D1830"/>
    <w:rsid w:val="007D41F1"/>
    <w:rsid w:val="007E5754"/>
    <w:rsid w:val="007F3331"/>
    <w:rsid w:val="00826478"/>
    <w:rsid w:val="008329A0"/>
    <w:rsid w:val="008329A9"/>
    <w:rsid w:val="008340E8"/>
    <w:rsid w:val="008A389D"/>
    <w:rsid w:val="008C223B"/>
    <w:rsid w:val="008C340E"/>
    <w:rsid w:val="008C50BD"/>
    <w:rsid w:val="008D725F"/>
    <w:rsid w:val="008F2DC4"/>
    <w:rsid w:val="00906794"/>
    <w:rsid w:val="00911E03"/>
    <w:rsid w:val="00931474"/>
    <w:rsid w:val="00951425"/>
    <w:rsid w:val="00955813"/>
    <w:rsid w:val="0096077E"/>
    <w:rsid w:val="00963171"/>
    <w:rsid w:val="0097260E"/>
    <w:rsid w:val="00975D1A"/>
    <w:rsid w:val="009B0B8F"/>
    <w:rsid w:val="009B2B07"/>
    <w:rsid w:val="009B501F"/>
    <w:rsid w:val="009B51FE"/>
    <w:rsid w:val="009D0AE3"/>
    <w:rsid w:val="009D274F"/>
    <w:rsid w:val="009D404F"/>
    <w:rsid w:val="009D5805"/>
    <w:rsid w:val="00A41B13"/>
    <w:rsid w:val="00A41F49"/>
    <w:rsid w:val="00A42691"/>
    <w:rsid w:val="00A42FEF"/>
    <w:rsid w:val="00A733FC"/>
    <w:rsid w:val="00A849C2"/>
    <w:rsid w:val="00A95408"/>
    <w:rsid w:val="00AA7260"/>
    <w:rsid w:val="00AE2FD8"/>
    <w:rsid w:val="00B05637"/>
    <w:rsid w:val="00B077BE"/>
    <w:rsid w:val="00B1043D"/>
    <w:rsid w:val="00B12523"/>
    <w:rsid w:val="00B26FDC"/>
    <w:rsid w:val="00B4634B"/>
    <w:rsid w:val="00B70D8B"/>
    <w:rsid w:val="00B73BAD"/>
    <w:rsid w:val="00B76A65"/>
    <w:rsid w:val="00B977E9"/>
    <w:rsid w:val="00BB7F4A"/>
    <w:rsid w:val="00BF1B61"/>
    <w:rsid w:val="00C630F4"/>
    <w:rsid w:val="00C6766E"/>
    <w:rsid w:val="00C846F6"/>
    <w:rsid w:val="00C932DA"/>
    <w:rsid w:val="00C9675B"/>
    <w:rsid w:val="00CA2777"/>
    <w:rsid w:val="00CB3BAF"/>
    <w:rsid w:val="00CB723B"/>
    <w:rsid w:val="00CD1E7E"/>
    <w:rsid w:val="00D27066"/>
    <w:rsid w:val="00D751BF"/>
    <w:rsid w:val="00D86816"/>
    <w:rsid w:val="00DD6DE0"/>
    <w:rsid w:val="00DF1842"/>
    <w:rsid w:val="00DF78D0"/>
    <w:rsid w:val="00E03E6B"/>
    <w:rsid w:val="00E05D56"/>
    <w:rsid w:val="00E1040F"/>
    <w:rsid w:val="00E53C30"/>
    <w:rsid w:val="00E844C2"/>
    <w:rsid w:val="00E9306E"/>
    <w:rsid w:val="00E9764A"/>
    <w:rsid w:val="00F0285E"/>
    <w:rsid w:val="00F032A9"/>
    <w:rsid w:val="00F0339F"/>
    <w:rsid w:val="00F11532"/>
    <w:rsid w:val="00F14AEB"/>
    <w:rsid w:val="00F1548F"/>
    <w:rsid w:val="00F277EF"/>
    <w:rsid w:val="00F4708C"/>
    <w:rsid w:val="00F47253"/>
    <w:rsid w:val="00F60A5D"/>
    <w:rsid w:val="00F67FD3"/>
    <w:rsid w:val="00F740A3"/>
    <w:rsid w:val="00F74EF0"/>
    <w:rsid w:val="00F81168"/>
    <w:rsid w:val="00FB2693"/>
    <w:rsid w:val="00FC505F"/>
    <w:rsid w:val="00FD2291"/>
    <w:rsid w:val="00FD2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02AEF"/>
  <w15:docId w15:val="{7B691C34-1CFD-4247-9E33-D10BD227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1842"/>
    <w:pPr>
      <w:spacing w:after="0" w:line="360" w:lineRule="auto"/>
      <w:ind w:firstLine="709"/>
      <w:jc w:val="both"/>
    </w:pPr>
    <w:rPr>
      <w:rFonts w:ascii="Times New Roman" w:hAnsi="Times New Roman"/>
      <w:sz w:val="24"/>
    </w:rPr>
  </w:style>
  <w:style w:type="paragraph" w:styleId="3">
    <w:name w:val="heading 3"/>
    <w:basedOn w:val="a"/>
    <w:next w:val="a"/>
    <w:link w:val="30"/>
    <w:uiPriority w:val="9"/>
    <w:unhideWhenUsed/>
    <w:qFormat/>
    <w:rsid w:val="00E53C30"/>
    <w:pPr>
      <w:keepNext/>
      <w:keepLines/>
      <w:adjustRightInd w:val="0"/>
      <w:spacing w:before="200"/>
      <w:textAlignment w:val="baseline"/>
      <w:outlineLvl w:val="2"/>
    </w:pPr>
    <w:rPr>
      <w:rFonts w:ascii="Cambria" w:eastAsia="Times New Roman" w:hAnsi="Cambria" w:cs="Times New Roman"/>
      <w:b/>
      <w:bCs/>
      <w:color w:val="4F81BD"/>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4B1FCF"/>
    <w:pPr>
      <w:spacing w:before="100" w:beforeAutospacing="1" w:after="100" w:afterAutospacing="1" w:line="240" w:lineRule="auto"/>
      <w:ind w:firstLine="0"/>
      <w:jc w:val="left"/>
    </w:pPr>
    <w:rPr>
      <w:rFonts w:eastAsia="Times New Roman" w:cs="Times New Roman"/>
      <w:szCs w:val="24"/>
      <w:lang w:eastAsia="ru-RU"/>
    </w:rPr>
  </w:style>
  <w:style w:type="paragraph" w:styleId="a3">
    <w:name w:val="List Paragraph"/>
    <w:aliases w:val="ТЗ список"/>
    <w:basedOn w:val="a"/>
    <w:link w:val="a4"/>
    <w:uiPriority w:val="1"/>
    <w:qFormat/>
    <w:rsid w:val="004B1FCF"/>
    <w:pPr>
      <w:spacing w:after="200" w:line="276" w:lineRule="auto"/>
      <w:ind w:left="720" w:firstLine="0"/>
      <w:contextualSpacing/>
      <w:jc w:val="left"/>
    </w:pPr>
    <w:rPr>
      <w:rFonts w:ascii="Calibri" w:eastAsia="Calibri" w:hAnsi="Calibri" w:cs="Times New Roman"/>
      <w:sz w:val="20"/>
      <w:szCs w:val="20"/>
      <w:lang w:eastAsia="ru-RU"/>
    </w:rPr>
  </w:style>
  <w:style w:type="character" w:customStyle="1" w:styleId="a4">
    <w:name w:val="Абзац списка Знак"/>
    <w:aliases w:val="ТЗ список Знак"/>
    <w:link w:val="a3"/>
    <w:uiPriority w:val="34"/>
    <w:qFormat/>
    <w:rsid w:val="004B1FCF"/>
    <w:rPr>
      <w:rFonts w:ascii="Calibri" w:eastAsia="Calibri" w:hAnsi="Calibri" w:cs="Times New Roman"/>
      <w:sz w:val="20"/>
      <w:szCs w:val="20"/>
      <w:lang w:eastAsia="ru-RU"/>
    </w:rPr>
  </w:style>
  <w:style w:type="paragraph" w:styleId="a5">
    <w:name w:val="Normal (Web)"/>
    <w:basedOn w:val="a"/>
    <w:unhideWhenUsed/>
    <w:rsid w:val="004B1FCF"/>
    <w:pPr>
      <w:spacing w:before="100" w:beforeAutospacing="1" w:after="100" w:afterAutospacing="1" w:line="240" w:lineRule="auto"/>
      <w:ind w:firstLine="0"/>
      <w:jc w:val="left"/>
    </w:pPr>
    <w:rPr>
      <w:rFonts w:eastAsia="Times New Roman" w:cs="Times New Roman"/>
      <w:szCs w:val="24"/>
      <w:lang w:eastAsia="ru-RU"/>
    </w:rPr>
  </w:style>
  <w:style w:type="paragraph" w:customStyle="1" w:styleId="richfactdown-paragraph">
    <w:name w:val="richfactdown-paragraph"/>
    <w:basedOn w:val="a"/>
    <w:rsid w:val="001C796B"/>
    <w:pPr>
      <w:spacing w:before="100" w:beforeAutospacing="1" w:after="100" w:afterAutospacing="1" w:line="240" w:lineRule="auto"/>
      <w:ind w:firstLine="0"/>
      <w:jc w:val="left"/>
    </w:pPr>
    <w:rPr>
      <w:rFonts w:eastAsia="Times New Roman" w:cs="Times New Roman"/>
      <w:szCs w:val="24"/>
      <w:lang w:eastAsia="ru-RU"/>
    </w:rPr>
  </w:style>
  <w:style w:type="character" w:styleId="a6">
    <w:name w:val="Strong"/>
    <w:basedOn w:val="a0"/>
    <w:uiPriority w:val="22"/>
    <w:qFormat/>
    <w:rsid w:val="001C796B"/>
    <w:rPr>
      <w:b/>
      <w:bCs/>
    </w:rPr>
  </w:style>
  <w:style w:type="paragraph" w:styleId="a7">
    <w:name w:val="Body Text"/>
    <w:basedOn w:val="a"/>
    <w:link w:val="a8"/>
    <w:uiPriority w:val="1"/>
    <w:qFormat/>
    <w:rsid w:val="00B73BAD"/>
    <w:pPr>
      <w:widowControl w:val="0"/>
      <w:autoSpaceDE w:val="0"/>
      <w:autoSpaceDN w:val="0"/>
      <w:spacing w:line="240" w:lineRule="auto"/>
      <w:ind w:left="588" w:firstLine="708"/>
    </w:pPr>
    <w:rPr>
      <w:rFonts w:eastAsia="Times New Roman" w:cs="Times New Roman"/>
      <w:sz w:val="30"/>
      <w:szCs w:val="30"/>
    </w:rPr>
  </w:style>
  <w:style w:type="character" w:customStyle="1" w:styleId="a8">
    <w:name w:val="Основной текст Знак"/>
    <w:basedOn w:val="a0"/>
    <w:link w:val="a7"/>
    <w:uiPriority w:val="1"/>
    <w:rsid w:val="00B73BAD"/>
    <w:rPr>
      <w:rFonts w:ascii="Times New Roman" w:eastAsia="Times New Roman" w:hAnsi="Times New Roman" w:cs="Times New Roman"/>
      <w:sz w:val="30"/>
      <w:szCs w:val="30"/>
    </w:rPr>
  </w:style>
  <w:style w:type="paragraph" w:customStyle="1" w:styleId="11">
    <w:name w:val="Заголовок 11"/>
    <w:basedOn w:val="a"/>
    <w:uiPriority w:val="1"/>
    <w:qFormat/>
    <w:rsid w:val="00B73BAD"/>
    <w:pPr>
      <w:widowControl w:val="0"/>
      <w:autoSpaceDE w:val="0"/>
      <w:autoSpaceDN w:val="0"/>
      <w:spacing w:line="240" w:lineRule="auto"/>
      <w:ind w:left="1296" w:firstLine="0"/>
      <w:jc w:val="left"/>
      <w:outlineLvl w:val="1"/>
    </w:pPr>
    <w:rPr>
      <w:rFonts w:eastAsia="Times New Roman" w:cs="Times New Roman"/>
      <w:b/>
      <w:bCs/>
      <w:sz w:val="30"/>
      <w:szCs w:val="30"/>
    </w:rPr>
  </w:style>
  <w:style w:type="table" w:customStyle="1" w:styleId="TableNormal">
    <w:name w:val="Table Normal"/>
    <w:uiPriority w:val="2"/>
    <w:semiHidden/>
    <w:unhideWhenUsed/>
    <w:qFormat/>
    <w:rsid w:val="00B73BA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73BAD"/>
    <w:pPr>
      <w:widowControl w:val="0"/>
      <w:autoSpaceDE w:val="0"/>
      <w:autoSpaceDN w:val="0"/>
      <w:spacing w:line="240" w:lineRule="auto"/>
      <w:ind w:left="107" w:firstLine="0"/>
      <w:jc w:val="left"/>
    </w:pPr>
    <w:rPr>
      <w:rFonts w:eastAsia="Times New Roman" w:cs="Times New Roman"/>
      <w:sz w:val="22"/>
    </w:rPr>
  </w:style>
  <w:style w:type="paragraph" w:styleId="a9">
    <w:name w:val="Balloon Text"/>
    <w:basedOn w:val="a"/>
    <w:link w:val="aa"/>
    <w:uiPriority w:val="99"/>
    <w:semiHidden/>
    <w:unhideWhenUsed/>
    <w:rsid w:val="00B73BAD"/>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B73BAD"/>
    <w:rPr>
      <w:rFonts w:ascii="Tahoma" w:hAnsi="Tahoma" w:cs="Tahoma"/>
      <w:sz w:val="16"/>
      <w:szCs w:val="16"/>
    </w:rPr>
  </w:style>
  <w:style w:type="character" w:styleId="ab">
    <w:name w:val="Hyperlink"/>
    <w:basedOn w:val="a0"/>
    <w:uiPriority w:val="99"/>
    <w:unhideWhenUsed/>
    <w:rsid w:val="0017293C"/>
    <w:rPr>
      <w:color w:val="0000FF"/>
      <w:u w:val="single"/>
    </w:rPr>
  </w:style>
  <w:style w:type="paragraph" w:styleId="ac">
    <w:name w:val="Body Text Indent"/>
    <w:basedOn w:val="a"/>
    <w:link w:val="ad"/>
    <w:uiPriority w:val="99"/>
    <w:unhideWhenUsed/>
    <w:rsid w:val="00E53C30"/>
    <w:pPr>
      <w:spacing w:after="120"/>
      <w:ind w:left="283"/>
    </w:pPr>
  </w:style>
  <w:style w:type="character" w:customStyle="1" w:styleId="ad">
    <w:name w:val="Основной текст с отступом Знак"/>
    <w:basedOn w:val="a0"/>
    <w:link w:val="ac"/>
    <w:uiPriority w:val="99"/>
    <w:rsid w:val="00E53C30"/>
    <w:rPr>
      <w:rFonts w:ascii="Times New Roman" w:hAnsi="Times New Roman"/>
      <w:sz w:val="24"/>
    </w:rPr>
  </w:style>
  <w:style w:type="character" w:customStyle="1" w:styleId="30">
    <w:name w:val="Заголовок 3 Знак"/>
    <w:basedOn w:val="a0"/>
    <w:link w:val="3"/>
    <w:uiPriority w:val="9"/>
    <w:rsid w:val="00E53C30"/>
    <w:rPr>
      <w:rFonts w:ascii="Cambria" w:eastAsia="Times New Roman" w:hAnsi="Cambria" w:cs="Times New Roman"/>
      <w:b/>
      <w:bCs/>
      <w:color w:val="4F81BD"/>
      <w:sz w:val="24"/>
      <w:szCs w:val="20"/>
      <w:lang w:eastAsia="ru-RU"/>
    </w:rPr>
  </w:style>
  <w:style w:type="character" w:customStyle="1" w:styleId="c0">
    <w:name w:val="c0"/>
    <w:basedOn w:val="a0"/>
    <w:rsid w:val="00163077"/>
  </w:style>
  <w:style w:type="table" w:styleId="ae">
    <w:name w:val="Table Grid"/>
    <w:basedOn w:val="a1"/>
    <w:uiPriority w:val="59"/>
    <w:rsid w:val="00A42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623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90778">
      <w:bodyDiv w:val="1"/>
      <w:marLeft w:val="0"/>
      <w:marRight w:val="0"/>
      <w:marTop w:val="0"/>
      <w:marBottom w:val="0"/>
      <w:divBdr>
        <w:top w:val="none" w:sz="0" w:space="0" w:color="auto"/>
        <w:left w:val="none" w:sz="0" w:space="0" w:color="auto"/>
        <w:bottom w:val="none" w:sz="0" w:space="0" w:color="auto"/>
        <w:right w:val="none" w:sz="0" w:space="0" w:color="auto"/>
      </w:divBdr>
      <w:divsChild>
        <w:div w:id="336739538">
          <w:marLeft w:val="0"/>
          <w:marRight w:val="0"/>
          <w:marTop w:val="0"/>
          <w:marBottom w:val="0"/>
          <w:divBdr>
            <w:top w:val="none" w:sz="0" w:space="0" w:color="auto"/>
            <w:left w:val="none" w:sz="0" w:space="0" w:color="auto"/>
            <w:bottom w:val="none" w:sz="0" w:space="0" w:color="auto"/>
            <w:right w:val="none" w:sz="0" w:space="0" w:color="auto"/>
          </w:divBdr>
          <w:divsChild>
            <w:div w:id="977952942">
              <w:marLeft w:val="0"/>
              <w:marRight w:val="0"/>
              <w:marTop w:val="0"/>
              <w:marBottom w:val="0"/>
              <w:divBdr>
                <w:top w:val="none" w:sz="0" w:space="0" w:color="auto"/>
                <w:left w:val="none" w:sz="0" w:space="0" w:color="auto"/>
                <w:bottom w:val="none" w:sz="0" w:space="0" w:color="auto"/>
                <w:right w:val="none" w:sz="0" w:space="0" w:color="auto"/>
              </w:divBdr>
              <w:divsChild>
                <w:div w:id="127742150">
                  <w:marLeft w:val="0"/>
                  <w:marRight w:val="0"/>
                  <w:marTop w:val="0"/>
                  <w:marBottom w:val="0"/>
                  <w:divBdr>
                    <w:top w:val="none" w:sz="0" w:space="0" w:color="auto"/>
                    <w:left w:val="none" w:sz="0" w:space="0" w:color="auto"/>
                    <w:bottom w:val="none" w:sz="0" w:space="0" w:color="auto"/>
                    <w:right w:val="none" w:sz="0" w:space="0" w:color="auto"/>
                  </w:divBdr>
                  <w:divsChild>
                    <w:div w:id="208641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4113">
          <w:marLeft w:val="0"/>
          <w:marRight w:val="0"/>
          <w:marTop w:val="0"/>
          <w:marBottom w:val="0"/>
          <w:divBdr>
            <w:top w:val="none" w:sz="0" w:space="0" w:color="auto"/>
            <w:left w:val="none" w:sz="0" w:space="0" w:color="auto"/>
            <w:bottom w:val="none" w:sz="0" w:space="0" w:color="auto"/>
            <w:right w:val="none" w:sz="0" w:space="0" w:color="auto"/>
          </w:divBdr>
          <w:divsChild>
            <w:div w:id="135037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735554">
      <w:bodyDiv w:val="1"/>
      <w:marLeft w:val="0"/>
      <w:marRight w:val="0"/>
      <w:marTop w:val="0"/>
      <w:marBottom w:val="0"/>
      <w:divBdr>
        <w:top w:val="none" w:sz="0" w:space="0" w:color="auto"/>
        <w:left w:val="none" w:sz="0" w:space="0" w:color="auto"/>
        <w:bottom w:val="none" w:sz="0" w:space="0" w:color="auto"/>
        <w:right w:val="none" w:sz="0" w:space="0" w:color="auto"/>
      </w:divBdr>
      <w:divsChild>
        <w:div w:id="2051758739">
          <w:marLeft w:val="0"/>
          <w:marRight w:val="0"/>
          <w:marTop w:val="0"/>
          <w:marBottom w:val="0"/>
          <w:divBdr>
            <w:top w:val="none" w:sz="0" w:space="0" w:color="auto"/>
            <w:left w:val="none" w:sz="0" w:space="0" w:color="auto"/>
            <w:bottom w:val="none" w:sz="0" w:space="0" w:color="auto"/>
            <w:right w:val="none" w:sz="0" w:space="0" w:color="auto"/>
          </w:divBdr>
        </w:div>
        <w:div w:id="1803381303">
          <w:marLeft w:val="0"/>
          <w:marRight w:val="0"/>
          <w:marTop w:val="0"/>
          <w:marBottom w:val="0"/>
          <w:divBdr>
            <w:top w:val="none" w:sz="0" w:space="0" w:color="auto"/>
            <w:left w:val="none" w:sz="0" w:space="0" w:color="auto"/>
            <w:bottom w:val="none" w:sz="0" w:space="0" w:color="auto"/>
            <w:right w:val="none" w:sz="0" w:space="0" w:color="auto"/>
          </w:divBdr>
        </w:div>
        <w:div w:id="1877962266">
          <w:marLeft w:val="0"/>
          <w:marRight w:val="0"/>
          <w:marTop w:val="0"/>
          <w:marBottom w:val="0"/>
          <w:divBdr>
            <w:top w:val="none" w:sz="0" w:space="0" w:color="auto"/>
            <w:left w:val="none" w:sz="0" w:space="0" w:color="auto"/>
            <w:bottom w:val="none" w:sz="0" w:space="0" w:color="auto"/>
            <w:right w:val="none" w:sz="0" w:space="0" w:color="auto"/>
          </w:divBdr>
        </w:div>
      </w:divsChild>
    </w:div>
    <w:div w:id="304510845">
      <w:bodyDiv w:val="1"/>
      <w:marLeft w:val="0"/>
      <w:marRight w:val="0"/>
      <w:marTop w:val="0"/>
      <w:marBottom w:val="0"/>
      <w:divBdr>
        <w:top w:val="none" w:sz="0" w:space="0" w:color="auto"/>
        <w:left w:val="none" w:sz="0" w:space="0" w:color="auto"/>
        <w:bottom w:val="none" w:sz="0" w:space="0" w:color="auto"/>
        <w:right w:val="none" w:sz="0" w:space="0" w:color="auto"/>
      </w:divBdr>
      <w:divsChild>
        <w:div w:id="54549767">
          <w:marLeft w:val="0"/>
          <w:marRight w:val="0"/>
          <w:marTop w:val="0"/>
          <w:marBottom w:val="0"/>
          <w:divBdr>
            <w:top w:val="none" w:sz="0" w:space="0" w:color="auto"/>
            <w:left w:val="none" w:sz="0" w:space="0" w:color="auto"/>
            <w:bottom w:val="none" w:sz="0" w:space="0" w:color="auto"/>
            <w:right w:val="none" w:sz="0" w:space="0" w:color="auto"/>
          </w:divBdr>
          <w:divsChild>
            <w:div w:id="1847623299">
              <w:marLeft w:val="0"/>
              <w:marRight w:val="0"/>
              <w:marTop w:val="0"/>
              <w:marBottom w:val="0"/>
              <w:divBdr>
                <w:top w:val="none" w:sz="0" w:space="0" w:color="auto"/>
                <w:left w:val="none" w:sz="0" w:space="0" w:color="auto"/>
                <w:bottom w:val="none" w:sz="0" w:space="0" w:color="auto"/>
                <w:right w:val="none" w:sz="0" w:space="0" w:color="auto"/>
              </w:divBdr>
              <w:divsChild>
                <w:div w:id="988052341">
                  <w:marLeft w:val="0"/>
                  <w:marRight w:val="0"/>
                  <w:marTop w:val="0"/>
                  <w:marBottom w:val="0"/>
                  <w:divBdr>
                    <w:top w:val="none" w:sz="0" w:space="0" w:color="auto"/>
                    <w:left w:val="none" w:sz="0" w:space="0" w:color="auto"/>
                    <w:bottom w:val="none" w:sz="0" w:space="0" w:color="auto"/>
                    <w:right w:val="none" w:sz="0" w:space="0" w:color="auto"/>
                  </w:divBdr>
                  <w:divsChild>
                    <w:div w:id="171765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17950">
          <w:marLeft w:val="0"/>
          <w:marRight w:val="0"/>
          <w:marTop w:val="0"/>
          <w:marBottom w:val="0"/>
          <w:divBdr>
            <w:top w:val="none" w:sz="0" w:space="0" w:color="auto"/>
            <w:left w:val="none" w:sz="0" w:space="0" w:color="auto"/>
            <w:bottom w:val="none" w:sz="0" w:space="0" w:color="auto"/>
            <w:right w:val="none" w:sz="0" w:space="0" w:color="auto"/>
          </w:divBdr>
          <w:divsChild>
            <w:div w:id="4425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84797">
      <w:bodyDiv w:val="1"/>
      <w:marLeft w:val="0"/>
      <w:marRight w:val="0"/>
      <w:marTop w:val="0"/>
      <w:marBottom w:val="0"/>
      <w:divBdr>
        <w:top w:val="none" w:sz="0" w:space="0" w:color="auto"/>
        <w:left w:val="none" w:sz="0" w:space="0" w:color="auto"/>
        <w:bottom w:val="none" w:sz="0" w:space="0" w:color="auto"/>
        <w:right w:val="none" w:sz="0" w:space="0" w:color="auto"/>
      </w:divBdr>
    </w:div>
    <w:div w:id="840703657">
      <w:bodyDiv w:val="1"/>
      <w:marLeft w:val="0"/>
      <w:marRight w:val="0"/>
      <w:marTop w:val="0"/>
      <w:marBottom w:val="0"/>
      <w:divBdr>
        <w:top w:val="none" w:sz="0" w:space="0" w:color="auto"/>
        <w:left w:val="none" w:sz="0" w:space="0" w:color="auto"/>
        <w:bottom w:val="none" w:sz="0" w:space="0" w:color="auto"/>
        <w:right w:val="none" w:sz="0" w:space="0" w:color="auto"/>
      </w:divBdr>
    </w:div>
    <w:div w:id="958872813">
      <w:bodyDiv w:val="1"/>
      <w:marLeft w:val="0"/>
      <w:marRight w:val="0"/>
      <w:marTop w:val="0"/>
      <w:marBottom w:val="0"/>
      <w:divBdr>
        <w:top w:val="none" w:sz="0" w:space="0" w:color="auto"/>
        <w:left w:val="none" w:sz="0" w:space="0" w:color="auto"/>
        <w:bottom w:val="none" w:sz="0" w:space="0" w:color="auto"/>
        <w:right w:val="none" w:sz="0" w:space="0" w:color="auto"/>
      </w:divBdr>
      <w:divsChild>
        <w:div w:id="1874462049">
          <w:marLeft w:val="0"/>
          <w:marRight w:val="0"/>
          <w:marTop w:val="0"/>
          <w:marBottom w:val="0"/>
          <w:divBdr>
            <w:top w:val="none" w:sz="0" w:space="0" w:color="auto"/>
            <w:left w:val="none" w:sz="0" w:space="0" w:color="auto"/>
            <w:bottom w:val="none" w:sz="0" w:space="0" w:color="auto"/>
            <w:right w:val="none" w:sz="0" w:space="0" w:color="auto"/>
          </w:divBdr>
          <w:divsChild>
            <w:div w:id="2142384141">
              <w:marLeft w:val="0"/>
              <w:marRight w:val="0"/>
              <w:marTop w:val="0"/>
              <w:marBottom w:val="0"/>
              <w:divBdr>
                <w:top w:val="none" w:sz="0" w:space="0" w:color="auto"/>
                <w:left w:val="none" w:sz="0" w:space="0" w:color="auto"/>
                <w:bottom w:val="none" w:sz="0" w:space="0" w:color="auto"/>
                <w:right w:val="none" w:sz="0" w:space="0" w:color="auto"/>
              </w:divBdr>
              <w:divsChild>
                <w:div w:id="179983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18593">
          <w:marLeft w:val="0"/>
          <w:marRight w:val="0"/>
          <w:marTop w:val="0"/>
          <w:marBottom w:val="0"/>
          <w:divBdr>
            <w:top w:val="none" w:sz="0" w:space="0" w:color="auto"/>
            <w:left w:val="none" w:sz="0" w:space="0" w:color="auto"/>
            <w:bottom w:val="none" w:sz="0" w:space="0" w:color="auto"/>
            <w:right w:val="none" w:sz="0" w:space="0" w:color="auto"/>
          </w:divBdr>
          <w:divsChild>
            <w:div w:id="1803381318">
              <w:marLeft w:val="0"/>
              <w:marRight w:val="0"/>
              <w:marTop w:val="0"/>
              <w:marBottom w:val="0"/>
              <w:divBdr>
                <w:top w:val="none" w:sz="0" w:space="0" w:color="auto"/>
                <w:left w:val="none" w:sz="0" w:space="0" w:color="auto"/>
                <w:bottom w:val="none" w:sz="0" w:space="0" w:color="auto"/>
                <w:right w:val="none" w:sz="0" w:space="0" w:color="auto"/>
              </w:divBdr>
              <w:divsChild>
                <w:div w:id="150662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66068">
      <w:bodyDiv w:val="1"/>
      <w:marLeft w:val="0"/>
      <w:marRight w:val="0"/>
      <w:marTop w:val="0"/>
      <w:marBottom w:val="0"/>
      <w:divBdr>
        <w:top w:val="none" w:sz="0" w:space="0" w:color="auto"/>
        <w:left w:val="none" w:sz="0" w:space="0" w:color="auto"/>
        <w:bottom w:val="none" w:sz="0" w:space="0" w:color="auto"/>
        <w:right w:val="none" w:sz="0" w:space="0" w:color="auto"/>
      </w:divBdr>
      <w:divsChild>
        <w:div w:id="1163427448">
          <w:marLeft w:val="0"/>
          <w:marRight w:val="0"/>
          <w:marTop w:val="0"/>
          <w:marBottom w:val="0"/>
          <w:divBdr>
            <w:top w:val="none" w:sz="0" w:space="0" w:color="auto"/>
            <w:left w:val="none" w:sz="0" w:space="0" w:color="auto"/>
            <w:bottom w:val="none" w:sz="0" w:space="0" w:color="auto"/>
            <w:right w:val="none" w:sz="0" w:space="0" w:color="auto"/>
          </w:divBdr>
        </w:div>
        <w:div w:id="536047636">
          <w:marLeft w:val="0"/>
          <w:marRight w:val="0"/>
          <w:marTop w:val="0"/>
          <w:marBottom w:val="0"/>
          <w:divBdr>
            <w:top w:val="single" w:sz="4" w:space="9" w:color="DDDDD6"/>
            <w:left w:val="none" w:sz="0" w:space="0" w:color="auto"/>
            <w:bottom w:val="none" w:sz="0" w:space="0" w:color="auto"/>
            <w:right w:val="none" w:sz="0" w:space="0" w:color="auto"/>
          </w:divBdr>
          <w:divsChild>
            <w:div w:id="2413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77348">
      <w:bodyDiv w:val="1"/>
      <w:marLeft w:val="0"/>
      <w:marRight w:val="0"/>
      <w:marTop w:val="0"/>
      <w:marBottom w:val="0"/>
      <w:divBdr>
        <w:top w:val="none" w:sz="0" w:space="0" w:color="auto"/>
        <w:left w:val="none" w:sz="0" w:space="0" w:color="auto"/>
        <w:bottom w:val="none" w:sz="0" w:space="0" w:color="auto"/>
        <w:right w:val="none" w:sz="0" w:space="0" w:color="auto"/>
      </w:divBdr>
      <w:divsChild>
        <w:div w:id="801920950">
          <w:marLeft w:val="0"/>
          <w:marRight w:val="0"/>
          <w:marTop w:val="0"/>
          <w:marBottom w:val="0"/>
          <w:divBdr>
            <w:top w:val="none" w:sz="0" w:space="0" w:color="auto"/>
            <w:left w:val="none" w:sz="0" w:space="0" w:color="auto"/>
            <w:bottom w:val="none" w:sz="0" w:space="0" w:color="auto"/>
            <w:right w:val="none" w:sz="0" w:space="0" w:color="auto"/>
          </w:divBdr>
        </w:div>
        <w:div w:id="2054692574">
          <w:marLeft w:val="0"/>
          <w:marRight w:val="0"/>
          <w:marTop w:val="0"/>
          <w:marBottom w:val="0"/>
          <w:divBdr>
            <w:top w:val="none" w:sz="0" w:space="0" w:color="auto"/>
            <w:left w:val="none" w:sz="0" w:space="0" w:color="auto"/>
            <w:bottom w:val="none" w:sz="0" w:space="0" w:color="auto"/>
            <w:right w:val="none" w:sz="0" w:space="0" w:color="auto"/>
          </w:divBdr>
        </w:div>
        <w:div w:id="755129082">
          <w:marLeft w:val="0"/>
          <w:marRight w:val="0"/>
          <w:marTop w:val="0"/>
          <w:marBottom w:val="0"/>
          <w:divBdr>
            <w:top w:val="none" w:sz="0" w:space="0" w:color="auto"/>
            <w:left w:val="none" w:sz="0" w:space="0" w:color="auto"/>
            <w:bottom w:val="none" w:sz="0" w:space="0" w:color="auto"/>
            <w:right w:val="none" w:sz="0" w:space="0" w:color="auto"/>
          </w:divBdr>
        </w:div>
      </w:divsChild>
    </w:div>
    <w:div w:id="1907448526">
      <w:bodyDiv w:val="1"/>
      <w:marLeft w:val="0"/>
      <w:marRight w:val="0"/>
      <w:marTop w:val="0"/>
      <w:marBottom w:val="0"/>
      <w:divBdr>
        <w:top w:val="none" w:sz="0" w:space="0" w:color="auto"/>
        <w:left w:val="none" w:sz="0" w:space="0" w:color="auto"/>
        <w:bottom w:val="none" w:sz="0" w:space="0" w:color="auto"/>
        <w:right w:val="none" w:sz="0" w:space="0" w:color="auto"/>
      </w:divBdr>
    </w:div>
    <w:div w:id="214461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sh3@kyshtym.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osh3@kyshtym.or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3@kyshtym.org" TargetMode="External"/><Relationship Id="rId11" Type="http://schemas.openxmlformats.org/officeDocument/2006/relationships/hyperlink" Target="mailto:sosh3@kyshtym.org" TargetMode="External"/><Relationship Id="rId5" Type="http://schemas.openxmlformats.org/officeDocument/2006/relationships/webSettings" Target="webSettings.xml"/><Relationship Id="rId10" Type="http://schemas.openxmlformats.org/officeDocument/2006/relationships/hyperlink" Target="mailto:sosh3@kyshtym.org" TargetMode="External"/><Relationship Id="rId4" Type="http://schemas.openxmlformats.org/officeDocument/2006/relationships/settings" Target="settings.xml"/><Relationship Id="rId9" Type="http://schemas.openxmlformats.org/officeDocument/2006/relationships/hyperlink" Target="mailto:sosh3@kyshtym.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63AD85-31B6-44E4-9874-9D86ADEEB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10</Pages>
  <Words>2802</Words>
  <Characters>15977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104</cp:revision>
  <cp:lastPrinted>2024-06-20T09:03:00Z</cp:lastPrinted>
  <dcterms:created xsi:type="dcterms:W3CDTF">2024-06-18T05:28:00Z</dcterms:created>
  <dcterms:modified xsi:type="dcterms:W3CDTF">2024-06-23T12:31:00Z</dcterms:modified>
</cp:coreProperties>
</file>